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03FD278C" w:rsidR="003968BB" w:rsidRDefault="13594385" w:rsidP="00D50397">
      <w:pPr>
        <w:jc w:val="center"/>
        <w:rPr>
          <w:noProof/>
          <w:lang w:eastAsia="en-GB"/>
        </w:rPr>
      </w:pPr>
      <w:r>
        <w:t xml:space="preserve"> </w:t>
      </w:r>
      <w:r w:rsidR="008E69C6">
        <w:rPr>
          <w:noProof/>
        </w:rPr>
        <w:drawing>
          <wp:inline distT="0" distB="0" distL="0" distR="0" wp14:anchorId="449A66E7" wp14:editId="7BED72EA">
            <wp:extent cx="1396160" cy="394197"/>
            <wp:effectExtent l="0" t="0" r="0" b="6350"/>
            <wp:docPr id="15484967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160" cy="39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A69EC" w14:textId="77777777" w:rsidR="00CF40BD" w:rsidRPr="003968BB" w:rsidRDefault="00CF40BD" w:rsidP="003968BB">
      <w:pPr>
        <w:jc w:val="both"/>
        <w:rPr>
          <w:rFonts w:ascii="Arial" w:hAnsi="Arial" w:cs="Arial"/>
          <w:b/>
          <w:sz w:val="24"/>
          <w:szCs w:val="24"/>
        </w:rPr>
      </w:pPr>
    </w:p>
    <w:p w14:paraId="5BF05A0B" w14:textId="77777777" w:rsidR="003968BB" w:rsidRPr="003968BB" w:rsidRDefault="00CC4DD7" w:rsidP="00D503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Annual General Meeting - Minute</w:t>
      </w:r>
    </w:p>
    <w:p w14:paraId="5DAB6C7B" w14:textId="77777777" w:rsidR="003968BB" w:rsidRPr="003968BB" w:rsidRDefault="003968BB" w:rsidP="003968BB">
      <w:pPr>
        <w:jc w:val="both"/>
        <w:rPr>
          <w:rFonts w:ascii="Arial" w:hAnsi="Arial" w:cs="Arial"/>
          <w:b/>
          <w:sz w:val="24"/>
          <w:szCs w:val="24"/>
        </w:rPr>
      </w:pPr>
    </w:p>
    <w:p w14:paraId="5D718B60" w14:textId="61E99676" w:rsidR="003968BB" w:rsidRPr="003968BB" w:rsidRDefault="003968BB" w:rsidP="003968BB">
      <w:pPr>
        <w:jc w:val="both"/>
        <w:rPr>
          <w:rFonts w:ascii="Arial" w:hAnsi="Arial" w:cs="Arial"/>
          <w:sz w:val="24"/>
          <w:szCs w:val="24"/>
        </w:rPr>
      </w:pPr>
      <w:r w:rsidRPr="1A9ACEFB">
        <w:rPr>
          <w:rFonts w:ascii="Arial" w:hAnsi="Arial" w:cs="Arial"/>
          <w:sz w:val="24"/>
          <w:szCs w:val="24"/>
        </w:rPr>
        <w:t>Date:</w:t>
      </w:r>
      <w:r>
        <w:tab/>
      </w:r>
      <w:r>
        <w:tab/>
      </w:r>
      <w:r>
        <w:tab/>
      </w:r>
      <w:r w:rsidR="00770A75">
        <w:rPr>
          <w:rFonts w:ascii="Arial" w:hAnsi="Arial" w:cs="Arial"/>
          <w:sz w:val="24"/>
          <w:szCs w:val="24"/>
        </w:rPr>
        <w:t>1</w:t>
      </w:r>
      <w:r w:rsidR="004F4616">
        <w:rPr>
          <w:rFonts w:ascii="Arial" w:hAnsi="Arial" w:cs="Arial"/>
          <w:sz w:val="24"/>
          <w:szCs w:val="24"/>
        </w:rPr>
        <w:t>7</w:t>
      </w:r>
      <w:r w:rsidR="00C42952" w:rsidRPr="1A9ACEFB">
        <w:rPr>
          <w:rFonts w:ascii="Arial" w:hAnsi="Arial" w:cs="Arial"/>
          <w:sz w:val="24"/>
          <w:szCs w:val="24"/>
        </w:rPr>
        <w:t xml:space="preserve"> September 20</w:t>
      </w:r>
      <w:r w:rsidR="00770A75">
        <w:rPr>
          <w:rFonts w:ascii="Arial" w:hAnsi="Arial" w:cs="Arial"/>
          <w:sz w:val="24"/>
          <w:szCs w:val="24"/>
        </w:rPr>
        <w:t>2</w:t>
      </w:r>
      <w:r w:rsidR="004F4616">
        <w:rPr>
          <w:rFonts w:ascii="Arial" w:hAnsi="Arial" w:cs="Arial"/>
          <w:sz w:val="24"/>
          <w:szCs w:val="24"/>
        </w:rPr>
        <w:t>5</w:t>
      </w:r>
    </w:p>
    <w:p w14:paraId="07C1FB59" w14:textId="11185068" w:rsidR="003968BB" w:rsidRDefault="003968BB" w:rsidP="003968BB">
      <w:pPr>
        <w:jc w:val="both"/>
        <w:rPr>
          <w:rFonts w:ascii="Arial" w:hAnsi="Arial" w:cs="Arial"/>
          <w:sz w:val="24"/>
          <w:szCs w:val="24"/>
        </w:rPr>
      </w:pPr>
      <w:r w:rsidRPr="16B0A79A">
        <w:rPr>
          <w:rFonts w:ascii="Arial" w:hAnsi="Arial" w:cs="Arial"/>
          <w:sz w:val="24"/>
          <w:szCs w:val="24"/>
        </w:rPr>
        <w:t>Time:</w:t>
      </w:r>
      <w:r w:rsidR="25DB1950" w:rsidRPr="16B0A79A">
        <w:rPr>
          <w:rFonts w:ascii="Arial" w:hAnsi="Arial" w:cs="Arial"/>
          <w:sz w:val="24"/>
          <w:szCs w:val="24"/>
        </w:rPr>
        <w:t xml:space="preserve"> </w:t>
      </w:r>
      <w:r>
        <w:tab/>
      </w:r>
      <w:r>
        <w:tab/>
      </w:r>
      <w:r>
        <w:tab/>
      </w:r>
      <w:r w:rsidR="00C42952" w:rsidRPr="16B0A79A">
        <w:rPr>
          <w:rFonts w:ascii="Arial" w:hAnsi="Arial" w:cs="Arial"/>
          <w:sz w:val="24"/>
          <w:szCs w:val="24"/>
        </w:rPr>
        <w:t>1</w:t>
      </w:r>
      <w:r w:rsidR="00CB6CD5" w:rsidRPr="16B0A79A">
        <w:rPr>
          <w:rFonts w:ascii="Arial" w:hAnsi="Arial" w:cs="Arial"/>
          <w:sz w:val="24"/>
          <w:szCs w:val="24"/>
        </w:rPr>
        <w:t>0</w:t>
      </w:r>
      <w:r w:rsidR="00CF40BD" w:rsidRPr="16B0A79A">
        <w:rPr>
          <w:rFonts w:ascii="Arial" w:hAnsi="Arial" w:cs="Arial"/>
          <w:sz w:val="24"/>
          <w:szCs w:val="24"/>
        </w:rPr>
        <w:t>am</w:t>
      </w:r>
    </w:p>
    <w:p w14:paraId="03C1E9AD" w14:textId="77777777" w:rsidR="00966A57" w:rsidRPr="003968BB" w:rsidRDefault="00966A57" w:rsidP="003968BB">
      <w:pPr>
        <w:jc w:val="both"/>
        <w:rPr>
          <w:rFonts w:ascii="Arial" w:hAnsi="Arial" w:cs="Arial"/>
          <w:sz w:val="24"/>
          <w:szCs w:val="24"/>
        </w:rPr>
      </w:pPr>
    </w:p>
    <w:p w14:paraId="5BB2A178" w14:textId="618B4378" w:rsidR="003968BB" w:rsidRPr="003968BB" w:rsidRDefault="003968BB" w:rsidP="003968BB">
      <w:pPr>
        <w:jc w:val="both"/>
        <w:rPr>
          <w:rFonts w:ascii="Arial" w:hAnsi="Arial" w:cs="Arial"/>
          <w:sz w:val="24"/>
          <w:szCs w:val="24"/>
        </w:rPr>
      </w:pPr>
      <w:r w:rsidRPr="55168AA8">
        <w:rPr>
          <w:rFonts w:ascii="Arial" w:hAnsi="Arial" w:cs="Arial"/>
          <w:sz w:val="24"/>
          <w:szCs w:val="24"/>
        </w:rPr>
        <w:t>Venue:</w:t>
      </w:r>
      <w:r>
        <w:tab/>
      </w:r>
      <w:r>
        <w:tab/>
      </w:r>
      <w:r w:rsidR="218319BD" w:rsidRPr="55168AA8">
        <w:rPr>
          <w:rFonts w:ascii="Arial" w:hAnsi="Arial" w:cs="Arial"/>
          <w:sz w:val="24"/>
          <w:szCs w:val="24"/>
        </w:rPr>
        <w:t xml:space="preserve">Via </w:t>
      </w:r>
      <w:r w:rsidR="00BE60A0">
        <w:rPr>
          <w:rFonts w:ascii="Arial" w:hAnsi="Arial" w:cs="Arial"/>
          <w:sz w:val="24"/>
          <w:szCs w:val="24"/>
        </w:rPr>
        <w:t>Microsoft Teams</w:t>
      </w:r>
    </w:p>
    <w:p w14:paraId="02EB378F" w14:textId="77777777" w:rsidR="003968BB" w:rsidRPr="003968BB" w:rsidRDefault="003968BB" w:rsidP="003968BB">
      <w:pPr>
        <w:jc w:val="both"/>
        <w:rPr>
          <w:rFonts w:ascii="Arial" w:hAnsi="Arial" w:cs="Arial"/>
          <w:sz w:val="24"/>
          <w:szCs w:val="24"/>
        </w:rPr>
      </w:pPr>
    </w:p>
    <w:p w14:paraId="49D1FFDD" w14:textId="0E4602B9" w:rsidR="00CF40BD" w:rsidRDefault="003C3A56" w:rsidP="00516977">
      <w:pPr>
        <w:ind w:left="2160" w:hanging="2160"/>
        <w:jc w:val="both"/>
        <w:rPr>
          <w:rFonts w:ascii="Arial" w:hAnsi="Arial" w:cs="Arial"/>
          <w:sz w:val="24"/>
          <w:szCs w:val="24"/>
        </w:rPr>
      </w:pPr>
      <w:r w:rsidRPr="55168AA8">
        <w:rPr>
          <w:rFonts w:ascii="Arial" w:hAnsi="Arial" w:cs="Arial"/>
          <w:sz w:val="24"/>
          <w:szCs w:val="24"/>
        </w:rPr>
        <w:t>Members p</w:t>
      </w:r>
      <w:r w:rsidR="003968BB" w:rsidRPr="55168AA8">
        <w:rPr>
          <w:rFonts w:ascii="Arial" w:hAnsi="Arial" w:cs="Arial"/>
          <w:sz w:val="24"/>
          <w:szCs w:val="24"/>
        </w:rPr>
        <w:t>resent:</w:t>
      </w:r>
      <w:r>
        <w:tab/>
      </w:r>
      <w:r w:rsidR="29750345" w:rsidRPr="00C33D92">
        <w:rPr>
          <w:rFonts w:ascii="Arial" w:hAnsi="Arial" w:cs="Arial"/>
          <w:sz w:val="24"/>
          <w:szCs w:val="24"/>
        </w:rPr>
        <w:t>Jo Boaden</w:t>
      </w:r>
      <w:r w:rsidR="00DC2429" w:rsidRPr="00C33D92">
        <w:rPr>
          <w:rFonts w:ascii="Arial" w:hAnsi="Arial" w:cs="Arial"/>
          <w:sz w:val="24"/>
          <w:szCs w:val="24"/>
        </w:rPr>
        <w:t xml:space="preserve"> (Chair), </w:t>
      </w:r>
      <w:r w:rsidR="00CF40BD" w:rsidRPr="00C33D92">
        <w:rPr>
          <w:rFonts w:ascii="Arial" w:hAnsi="Arial" w:cs="Arial"/>
          <w:sz w:val="24"/>
          <w:szCs w:val="24"/>
        </w:rPr>
        <w:t xml:space="preserve">John Henderson, </w:t>
      </w:r>
      <w:r w:rsidR="00CF40BD" w:rsidRPr="00662B20">
        <w:rPr>
          <w:rFonts w:ascii="Arial" w:hAnsi="Arial" w:cs="Arial"/>
          <w:sz w:val="24"/>
          <w:szCs w:val="24"/>
        </w:rPr>
        <w:t>Michael Greaves</w:t>
      </w:r>
      <w:r w:rsidR="00C42952" w:rsidRPr="00662B20">
        <w:rPr>
          <w:rFonts w:ascii="Arial" w:hAnsi="Arial" w:cs="Arial"/>
          <w:sz w:val="24"/>
          <w:szCs w:val="24"/>
        </w:rPr>
        <w:t xml:space="preserve"> Mackintosh</w:t>
      </w:r>
      <w:r w:rsidR="00CF40BD" w:rsidRPr="00662B20">
        <w:rPr>
          <w:rFonts w:ascii="Arial" w:hAnsi="Arial" w:cs="Arial"/>
          <w:sz w:val="24"/>
          <w:szCs w:val="24"/>
        </w:rPr>
        <w:t xml:space="preserve">, </w:t>
      </w:r>
      <w:r w:rsidR="00ED129E" w:rsidRPr="00662B20">
        <w:rPr>
          <w:rFonts w:ascii="Arial" w:hAnsi="Arial" w:cs="Arial"/>
          <w:sz w:val="24"/>
          <w:szCs w:val="24"/>
        </w:rPr>
        <w:t xml:space="preserve">Gary Legg, </w:t>
      </w:r>
      <w:r w:rsidR="00ED129E" w:rsidRPr="00C33D92">
        <w:rPr>
          <w:rFonts w:ascii="Arial" w:hAnsi="Arial" w:cs="Arial"/>
          <w:sz w:val="24"/>
          <w:szCs w:val="24"/>
        </w:rPr>
        <w:t>Karen Hunter,</w:t>
      </w:r>
      <w:r w:rsidR="00662B20">
        <w:rPr>
          <w:rFonts w:ascii="Arial" w:hAnsi="Arial" w:cs="Arial"/>
          <w:sz w:val="24"/>
          <w:szCs w:val="24"/>
        </w:rPr>
        <w:t xml:space="preserve"> Donald Carruthers</w:t>
      </w:r>
      <w:r w:rsidR="00A27B02">
        <w:rPr>
          <w:rFonts w:ascii="Arial" w:hAnsi="Arial" w:cs="Arial"/>
          <w:sz w:val="24"/>
          <w:szCs w:val="24"/>
        </w:rPr>
        <w:t xml:space="preserve"> and</w:t>
      </w:r>
      <w:r w:rsidR="00ED129E" w:rsidRPr="00C33D92">
        <w:rPr>
          <w:rFonts w:ascii="Arial" w:hAnsi="Arial" w:cs="Arial"/>
          <w:sz w:val="24"/>
          <w:szCs w:val="24"/>
        </w:rPr>
        <w:t xml:space="preserve"> </w:t>
      </w:r>
      <w:r w:rsidR="23A1BBD9" w:rsidRPr="4E865C97">
        <w:rPr>
          <w:rFonts w:ascii="Arial" w:hAnsi="Arial" w:cs="Arial"/>
          <w:sz w:val="24"/>
          <w:szCs w:val="24"/>
        </w:rPr>
        <w:t>Pauline Turnock</w:t>
      </w:r>
      <w:r w:rsidR="00A27B02" w:rsidRPr="00A27B02">
        <w:rPr>
          <w:rFonts w:ascii="Arial" w:hAnsi="Arial" w:cs="Arial"/>
          <w:sz w:val="24"/>
          <w:szCs w:val="24"/>
        </w:rPr>
        <w:t xml:space="preserve"> (Group Director of Governance and Business Solutions – Parent Representative).</w:t>
      </w:r>
    </w:p>
    <w:p w14:paraId="5FF6FA7E" w14:textId="77777777" w:rsidR="00EE0A1B" w:rsidRDefault="00EE0A1B" w:rsidP="00066B0C">
      <w:pPr>
        <w:ind w:left="2160" w:hanging="2160"/>
        <w:jc w:val="both"/>
        <w:rPr>
          <w:rFonts w:ascii="Arial" w:hAnsi="Arial" w:cs="Arial"/>
          <w:sz w:val="24"/>
          <w:szCs w:val="24"/>
        </w:rPr>
      </w:pPr>
    </w:p>
    <w:p w14:paraId="5DBE2476" w14:textId="60A26592" w:rsidR="002B414F" w:rsidRDefault="00EE0A1B" w:rsidP="002B41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ind w:left="2160" w:hanging="2160"/>
        <w:jc w:val="both"/>
        <w:rPr>
          <w:rFonts w:ascii="Arial" w:hAnsi="Arial" w:cs="Arial"/>
          <w:sz w:val="24"/>
          <w:szCs w:val="24"/>
        </w:rPr>
      </w:pPr>
      <w:r w:rsidRPr="7E487F59">
        <w:rPr>
          <w:rFonts w:ascii="Arial" w:hAnsi="Arial" w:cs="Arial"/>
          <w:sz w:val="24"/>
          <w:szCs w:val="24"/>
        </w:rPr>
        <w:t>Proxy</w:t>
      </w:r>
      <w:r w:rsidR="00CF40BD" w:rsidRPr="7E487F59">
        <w:rPr>
          <w:rFonts w:ascii="Arial" w:hAnsi="Arial" w:cs="Arial"/>
          <w:sz w:val="24"/>
          <w:szCs w:val="24"/>
        </w:rPr>
        <w:t>:</w:t>
      </w:r>
      <w:r>
        <w:tab/>
      </w:r>
      <w:r>
        <w:tab/>
      </w:r>
      <w:r>
        <w:tab/>
      </w:r>
      <w:r w:rsidR="00752A2F" w:rsidRPr="00752A2F">
        <w:rPr>
          <w:rFonts w:ascii="Arial" w:hAnsi="Arial" w:cs="Arial"/>
          <w:sz w:val="24"/>
          <w:szCs w:val="24"/>
        </w:rPr>
        <w:t xml:space="preserve">John McCraw, </w:t>
      </w:r>
      <w:proofErr w:type="spellStart"/>
      <w:r w:rsidR="00752A2F" w:rsidRPr="7E487F59">
        <w:rPr>
          <w:rFonts w:ascii="Arial" w:hAnsi="Arial" w:cs="Arial"/>
          <w:sz w:val="24"/>
          <w:szCs w:val="24"/>
        </w:rPr>
        <w:t>Wlodzimierz</w:t>
      </w:r>
      <w:proofErr w:type="spellEnd"/>
      <w:r w:rsidR="00752A2F" w:rsidRPr="7E487F59">
        <w:rPr>
          <w:rFonts w:ascii="Arial" w:hAnsi="Arial" w:cs="Arial"/>
          <w:sz w:val="24"/>
          <w:szCs w:val="24"/>
        </w:rPr>
        <w:t xml:space="preserve"> Guzek</w:t>
      </w:r>
      <w:r w:rsidR="00752A2F" w:rsidRPr="00752A2F">
        <w:rPr>
          <w:rFonts w:ascii="Arial" w:hAnsi="Arial" w:cs="Arial"/>
          <w:sz w:val="24"/>
          <w:szCs w:val="24"/>
        </w:rPr>
        <w:t>, Wallace Brown, Elaine Tyler and Mark McQueen.</w:t>
      </w:r>
    </w:p>
    <w:p w14:paraId="530E4BE8" w14:textId="77777777" w:rsidR="00735306" w:rsidRDefault="00735306" w:rsidP="00F26B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ind w:left="2160" w:hanging="2160"/>
        <w:jc w:val="both"/>
        <w:rPr>
          <w:rFonts w:ascii="Arial" w:hAnsi="Arial" w:cs="Arial"/>
          <w:sz w:val="24"/>
          <w:szCs w:val="24"/>
        </w:rPr>
      </w:pPr>
    </w:p>
    <w:p w14:paraId="363C6F6A" w14:textId="74A36C97" w:rsidR="00954FE5" w:rsidRPr="00B12B43" w:rsidRDefault="00954FE5" w:rsidP="00066B0C">
      <w:pPr>
        <w:ind w:left="2160" w:hanging="2160"/>
        <w:jc w:val="both"/>
        <w:rPr>
          <w:rFonts w:ascii="Arial" w:hAnsi="Arial" w:cs="Arial"/>
          <w:sz w:val="24"/>
          <w:szCs w:val="24"/>
        </w:rPr>
      </w:pPr>
      <w:r w:rsidRPr="55168AA8">
        <w:rPr>
          <w:rFonts w:ascii="Arial" w:hAnsi="Arial" w:cs="Arial"/>
          <w:sz w:val="24"/>
          <w:szCs w:val="24"/>
        </w:rPr>
        <w:t>In attendance:</w:t>
      </w:r>
      <w:r>
        <w:tab/>
      </w:r>
      <w:r w:rsidR="0017518A" w:rsidRPr="0017518A">
        <w:rPr>
          <w:rFonts w:ascii="Arial" w:hAnsi="Arial" w:cs="Arial"/>
          <w:sz w:val="24"/>
          <w:szCs w:val="24"/>
        </w:rPr>
        <w:t xml:space="preserve">J </w:t>
      </w:r>
      <w:proofErr w:type="spellStart"/>
      <w:r w:rsidR="0017518A" w:rsidRPr="0017518A">
        <w:rPr>
          <w:rFonts w:ascii="Arial" w:hAnsi="Arial" w:cs="Arial"/>
          <w:sz w:val="24"/>
          <w:szCs w:val="24"/>
        </w:rPr>
        <w:t>Howatson</w:t>
      </w:r>
      <w:proofErr w:type="spellEnd"/>
      <w:r w:rsidR="0017518A" w:rsidRPr="0017518A">
        <w:rPr>
          <w:rFonts w:ascii="Arial" w:hAnsi="Arial" w:cs="Arial"/>
          <w:sz w:val="24"/>
          <w:szCs w:val="24"/>
        </w:rPr>
        <w:t xml:space="preserve"> (Tenant),</w:t>
      </w:r>
      <w:r w:rsidR="0017518A">
        <w:t xml:space="preserve"> </w:t>
      </w:r>
      <w:r w:rsidR="003229A4" w:rsidRPr="4E865C97">
        <w:rPr>
          <w:rFonts w:ascii="Arial" w:hAnsi="Arial" w:cs="Arial"/>
          <w:sz w:val="24"/>
          <w:szCs w:val="24"/>
        </w:rPr>
        <w:t>Al</w:t>
      </w:r>
      <w:r w:rsidR="00A70B24" w:rsidRPr="4E865C97">
        <w:rPr>
          <w:rFonts w:ascii="Arial" w:hAnsi="Arial" w:cs="Arial"/>
          <w:sz w:val="24"/>
          <w:szCs w:val="24"/>
        </w:rPr>
        <w:t>ex Lamb</w:t>
      </w:r>
      <w:r w:rsidRPr="4E865C97">
        <w:rPr>
          <w:rFonts w:ascii="Arial" w:hAnsi="Arial" w:cs="Arial"/>
          <w:sz w:val="24"/>
          <w:szCs w:val="24"/>
        </w:rPr>
        <w:t xml:space="preserve"> (</w:t>
      </w:r>
      <w:r w:rsidR="003229A4" w:rsidRPr="4E865C97">
        <w:rPr>
          <w:rFonts w:ascii="Arial" w:hAnsi="Arial" w:cs="Arial"/>
          <w:sz w:val="24"/>
          <w:szCs w:val="24"/>
        </w:rPr>
        <w:t>Managing Director</w:t>
      </w:r>
      <w:r w:rsidRPr="4E865C97">
        <w:rPr>
          <w:rFonts w:ascii="Arial" w:hAnsi="Arial" w:cs="Arial"/>
          <w:sz w:val="24"/>
          <w:szCs w:val="24"/>
        </w:rPr>
        <w:t>)</w:t>
      </w:r>
      <w:r w:rsidR="003229A4" w:rsidRPr="4E865C97">
        <w:rPr>
          <w:rFonts w:ascii="Arial" w:hAnsi="Arial" w:cs="Arial"/>
          <w:sz w:val="24"/>
          <w:szCs w:val="24"/>
        </w:rPr>
        <w:t>,</w:t>
      </w:r>
      <w:r w:rsidR="19619DBE" w:rsidRPr="4E865C97">
        <w:rPr>
          <w:rFonts w:ascii="Arial" w:hAnsi="Arial" w:cs="Arial"/>
          <w:sz w:val="24"/>
          <w:szCs w:val="24"/>
        </w:rPr>
        <w:t xml:space="preserve"> </w:t>
      </w:r>
      <w:r w:rsidR="1117B4A1" w:rsidRPr="55168AA8">
        <w:rPr>
          <w:rFonts w:ascii="Arial" w:hAnsi="Arial" w:cs="Arial"/>
          <w:sz w:val="24"/>
          <w:szCs w:val="24"/>
        </w:rPr>
        <w:t>Eilidh Mowat (Governance Business Partner)</w:t>
      </w:r>
      <w:r w:rsidR="002E1E84">
        <w:rPr>
          <w:rFonts w:ascii="Arial" w:hAnsi="Arial" w:cs="Arial"/>
          <w:sz w:val="24"/>
          <w:szCs w:val="24"/>
        </w:rPr>
        <w:t>.</w:t>
      </w:r>
    </w:p>
    <w:p w14:paraId="41C8F396" w14:textId="77777777" w:rsidR="003968BB" w:rsidRPr="003968BB" w:rsidRDefault="003968BB" w:rsidP="003968BB">
      <w:pPr>
        <w:ind w:left="2160" w:hanging="2160"/>
        <w:jc w:val="both"/>
        <w:rPr>
          <w:rFonts w:ascii="Arial" w:hAnsi="Arial" w:cs="Arial"/>
          <w:sz w:val="24"/>
          <w:szCs w:val="24"/>
        </w:rPr>
      </w:pPr>
    </w:p>
    <w:p w14:paraId="60001427" w14:textId="77777777" w:rsidR="003968BB" w:rsidRPr="005924CB" w:rsidRDefault="003968BB" w:rsidP="00C9361E">
      <w:pPr>
        <w:numPr>
          <w:ilvl w:val="0"/>
          <w:numId w:val="1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5924CB">
        <w:rPr>
          <w:rFonts w:ascii="Arial" w:hAnsi="Arial" w:cs="Arial"/>
          <w:b/>
          <w:sz w:val="24"/>
          <w:szCs w:val="24"/>
        </w:rPr>
        <w:t>Apologies for absence</w:t>
      </w:r>
    </w:p>
    <w:p w14:paraId="72A3D3EC" w14:textId="77777777" w:rsidR="003968BB" w:rsidRDefault="003968BB" w:rsidP="003968BB">
      <w:pPr>
        <w:jc w:val="both"/>
        <w:rPr>
          <w:rFonts w:ascii="Arial" w:hAnsi="Arial" w:cs="Arial"/>
          <w:bCs/>
          <w:sz w:val="24"/>
          <w:szCs w:val="24"/>
        </w:rPr>
      </w:pPr>
    </w:p>
    <w:p w14:paraId="59E1FBEE" w14:textId="264F03DD" w:rsidR="006A09B5" w:rsidRDefault="00D1380E" w:rsidP="001A3BE9">
      <w:pPr>
        <w:pStyle w:val="ListParagraph"/>
        <w:ind w:left="705"/>
        <w:jc w:val="both"/>
        <w:rPr>
          <w:rFonts w:ascii="Arial" w:hAnsi="Arial" w:cs="Arial"/>
          <w:sz w:val="24"/>
          <w:szCs w:val="24"/>
        </w:rPr>
      </w:pPr>
      <w:r w:rsidRPr="0459C9DD">
        <w:rPr>
          <w:rFonts w:ascii="Arial" w:hAnsi="Arial" w:cs="Arial"/>
          <w:sz w:val="24"/>
          <w:szCs w:val="24"/>
        </w:rPr>
        <w:t xml:space="preserve">Apologies were received from </w:t>
      </w:r>
      <w:r w:rsidR="002A30D3" w:rsidRPr="002A30D3">
        <w:rPr>
          <w:rFonts w:ascii="Arial" w:hAnsi="Arial" w:cs="Arial"/>
          <w:sz w:val="24"/>
          <w:szCs w:val="24"/>
        </w:rPr>
        <w:t>Patricia Farrow, Valerie Ewens, John Graham, Sally Graham</w:t>
      </w:r>
      <w:r w:rsidR="002A30D3">
        <w:rPr>
          <w:rFonts w:ascii="Arial" w:hAnsi="Arial" w:cs="Arial"/>
          <w:sz w:val="24"/>
          <w:szCs w:val="24"/>
        </w:rPr>
        <w:t xml:space="preserve"> and </w:t>
      </w:r>
      <w:r w:rsidR="002A30D3" w:rsidRPr="002A30D3">
        <w:rPr>
          <w:rFonts w:ascii="Arial" w:hAnsi="Arial" w:cs="Arial"/>
          <w:sz w:val="24"/>
          <w:szCs w:val="24"/>
        </w:rPr>
        <w:t>Sybille Trimble</w:t>
      </w:r>
      <w:r w:rsidR="00ED129E" w:rsidRPr="0459C9DD">
        <w:rPr>
          <w:rFonts w:ascii="Arial" w:hAnsi="Arial" w:cs="Arial"/>
          <w:sz w:val="24"/>
          <w:szCs w:val="24"/>
        </w:rPr>
        <w:t>.</w:t>
      </w:r>
    </w:p>
    <w:p w14:paraId="37A874D0" w14:textId="01C22D0A" w:rsidR="002559EB" w:rsidRDefault="002559EB" w:rsidP="002559EB">
      <w:pPr>
        <w:pStyle w:val="ListParagraph"/>
        <w:ind w:left="705"/>
        <w:jc w:val="both"/>
        <w:rPr>
          <w:rFonts w:ascii="Arial" w:hAnsi="Arial" w:cs="Arial"/>
          <w:sz w:val="24"/>
          <w:szCs w:val="24"/>
        </w:rPr>
      </w:pPr>
    </w:p>
    <w:p w14:paraId="1146945B" w14:textId="7043C5C3" w:rsidR="002559EB" w:rsidRPr="002559EB" w:rsidRDefault="002559EB" w:rsidP="002559EB">
      <w:pPr>
        <w:pStyle w:val="ListParagraph"/>
        <w:ind w:left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declared that a quorum was present</w:t>
      </w:r>
      <w:r w:rsidR="00D50397">
        <w:rPr>
          <w:rFonts w:ascii="Arial" w:hAnsi="Arial" w:cs="Arial"/>
          <w:sz w:val="24"/>
          <w:szCs w:val="24"/>
        </w:rPr>
        <w:t xml:space="preserve"> and welcomed members to the meeting</w:t>
      </w:r>
      <w:r>
        <w:rPr>
          <w:rFonts w:ascii="Arial" w:hAnsi="Arial" w:cs="Arial"/>
          <w:sz w:val="24"/>
          <w:szCs w:val="24"/>
        </w:rPr>
        <w:t>.</w:t>
      </w:r>
    </w:p>
    <w:p w14:paraId="0DC7AD37" w14:textId="77777777" w:rsidR="002559EB" w:rsidRPr="00D1380E" w:rsidRDefault="002559EB" w:rsidP="00D1380E">
      <w:pPr>
        <w:pStyle w:val="ListParagraph"/>
        <w:jc w:val="both"/>
        <w:rPr>
          <w:rFonts w:ascii="Arial" w:hAnsi="Arial" w:cs="Arial"/>
          <w:bCs/>
          <w:sz w:val="24"/>
          <w:szCs w:val="24"/>
        </w:rPr>
      </w:pPr>
    </w:p>
    <w:p w14:paraId="4265A858" w14:textId="6E3A9579" w:rsidR="002559EB" w:rsidRPr="00C42952" w:rsidRDefault="005924CB" w:rsidP="4CB397A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CB397A2">
        <w:rPr>
          <w:rFonts w:ascii="Arial" w:hAnsi="Arial" w:cs="Arial"/>
          <w:b/>
          <w:bCs/>
          <w:sz w:val="24"/>
          <w:szCs w:val="24"/>
        </w:rPr>
        <w:t>Minute of Annual</w:t>
      </w:r>
      <w:r w:rsidR="00DE31E9" w:rsidRPr="4CB397A2">
        <w:rPr>
          <w:rFonts w:ascii="Arial" w:hAnsi="Arial" w:cs="Arial"/>
          <w:b/>
          <w:bCs/>
          <w:sz w:val="24"/>
          <w:szCs w:val="24"/>
        </w:rPr>
        <w:t xml:space="preserve"> G</w:t>
      </w:r>
      <w:r w:rsidR="00EE0A1B" w:rsidRPr="4CB397A2">
        <w:rPr>
          <w:rFonts w:ascii="Arial" w:hAnsi="Arial" w:cs="Arial"/>
          <w:b/>
          <w:bCs/>
          <w:sz w:val="24"/>
          <w:szCs w:val="24"/>
        </w:rPr>
        <w:t xml:space="preserve">eneral Meeting held on </w:t>
      </w:r>
      <w:r w:rsidR="00E200E6">
        <w:rPr>
          <w:rFonts w:ascii="Arial" w:hAnsi="Arial" w:cs="Arial"/>
          <w:b/>
          <w:bCs/>
          <w:sz w:val="24"/>
          <w:szCs w:val="24"/>
        </w:rPr>
        <w:t>18</w:t>
      </w:r>
      <w:r w:rsidR="00C42952" w:rsidRPr="4CB397A2">
        <w:rPr>
          <w:rFonts w:ascii="Arial" w:hAnsi="Arial" w:cs="Arial"/>
          <w:b/>
          <w:bCs/>
          <w:sz w:val="24"/>
          <w:szCs w:val="24"/>
        </w:rPr>
        <w:t xml:space="preserve"> September 202</w:t>
      </w:r>
      <w:r w:rsidR="00E200E6">
        <w:rPr>
          <w:rFonts w:ascii="Arial" w:hAnsi="Arial" w:cs="Arial"/>
          <w:b/>
          <w:bCs/>
          <w:sz w:val="24"/>
          <w:szCs w:val="24"/>
        </w:rPr>
        <w:t>4</w:t>
      </w:r>
    </w:p>
    <w:p w14:paraId="11F4ADB1" w14:textId="77777777" w:rsidR="00C42952" w:rsidRPr="00C42952" w:rsidRDefault="00C42952" w:rsidP="00C42952">
      <w:pPr>
        <w:pStyle w:val="ListParagraph"/>
        <w:ind w:left="680"/>
        <w:jc w:val="both"/>
        <w:rPr>
          <w:rFonts w:ascii="Arial" w:hAnsi="Arial" w:cs="Arial"/>
          <w:bCs/>
          <w:sz w:val="24"/>
          <w:szCs w:val="24"/>
        </w:rPr>
      </w:pPr>
    </w:p>
    <w:p w14:paraId="21DDBECD" w14:textId="2F069693" w:rsidR="002559EB" w:rsidRPr="002559EB" w:rsidRDefault="002559EB" w:rsidP="002559EB">
      <w:pPr>
        <w:ind w:left="68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members approved </w:t>
      </w:r>
      <w:r w:rsidR="003C3A56">
        <w:rPr>
          <w:rFonts w:ascii="Arial" w:hAnsi="Arial" w:cs="Arial"/>
          <w:bCs/>
          <w:sz w:val="24"/>
          <w:szCs w:val="24"/>
        </w:rPr>
        <w:t>t</w:t>
      </w:r>
      <w:r>
        <w:rPr>
          <w:rFonts w:ascii="Arial" w:hAnsi="Arial" w:cs="Arial"/>
          <w:bCs/>
          <w:sz w:val="24"/>
          <w:szCs w:val="24"/>
        </w:rPr>
        <w:t>he minute</w:t>
      </w:r>
      <w:r w:rsidR="0093527B">
        <w:rPr>
          <w:rFonts w:ascii="Arial" w:hAnsi="Arial" w:cs="Arial"/>
          <w:bCs/>
          <w:sz w:val="24"/>
          <w:szCs w:val="24"/>
        </w:rPr>
        <w:t xml:space="preserve"> of the </w:t>
      </w:r>
      <w:r w:rsidR="00C42952">
        <w:rPr>
          <w:rFonts w:ascii="Arial" w:hAnsi="Arial" w:cs="Arial"/>
          <w:bCs/>
          <w:sz w:val="24"/>
          <w:szCs w:val="24"/>
        </w:rPr>
        <w:t xml:space="preserve">AGM held on </w:t>
      </w:r>
      <w:r w:rsidR="00E200E6">
        <w:rPr>
          <w:rFonts w:ascii="Arial" w:hAnsi="Arial" w:cs="Arial"/>
          <w:bCs/>
          <w:sz w:val="24"/>
          <w:szCs w:val="24"/>
        </w:rPr>
        <w:t>18</w:t>
      </w:r>
      <w:r w:rsidR="00C42952">
        <w:rPr>
          <w:rFonts w:ascii="Arial" w:hAnsi="Arial" w:cs="Arial"/>
          <w:bCs/>
          <w:sz w:val="24"/>
          <w:szCs w:val="24"/>
        </w:rPr>
        <w:t xml:space="preserve"> September 202</w:t>
      </w:r>
      <w:r w:rsidR="00E200E6">
        <w:rPr>
          <w:rFonts w:ascii="Arial" w:hAnsi="Arial" w:cs="Arial"/>
          <w:bCs/>
          <w:sz w:val="24"/>
          <w:szCs w:val="24"/>
        </w:rPr>
        <w:t>4</w:t>
      </w:r>
      <w:r w:rsidR="00C42952">
        <w:rPr>
          <w:rFonts w:ascii="Arial" w:hAnsi="Arial" w:cs="Arial"/>
          <w:bCs/>
          <w:sz w:val="24"/>
          <w:szCs w:val="24"/>
        </w:rPr>
        <w:t>.</w:t>
      </w:r>
    </w:p>
    <w:p w14:paraId="078BFBB6" w14:textId="77777777" w:rsidR="00A3247A" w:rsidRDefault="00A3247A" w:rsidP="003968BB">
      <w:pPr>
        <w:jc w:val="both"/>
        <w:rPr>
          <w:rFonts w:ascii="Arial" w:hAnsi="Arial" w:cs="Arial"/>
          <w:bCs/>
          <w:sz w:val="24"/>
          <w:szCs w:val="24"/>
        </w:rPr>
      </w:pPr>
    </w:p>
    <w:p w14:paraId="20441869" w14:textId="67FDDFC3" w:rsidR="003968BB" w:rsidRDefault="00D90F8F" w:rsidP="00C9361E">
      <w:pPr>
        <w:numPr>
          <w:ilvl w:val="0"/>
          <w:numId w:val="1"/>
        </w:num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Chair’s Report 202</w:t>
      </w:r>
      <w:r w:rsidR="00E200E6">
        <w:rPr>
          <w:rFonts w:ascii="Arial" w:hAnsi="Arial" w:cs="Arial"/>
          <w:b/>
          <w:bCs/>
          <w:sz w:val="24"/>
          <w:szCs w:val="24"/>
        </w:rPr>
        <w:t>4</w:t>
      </w:r>
      <w:r w:rsidR="00485C08">
        <w:rPr>
          <w:rFonts w:ascii="Arial" w:hAnsi="Arial" w:cs="Arial"/>
          <w:b/>
          <w:bCs/>
          <w:sz w:val="24"/>
          <w:szCs w:val="24"/>
        </w:rPr>
        <w:t>/2</w:t>
      </w:r>
      <w:r w:rsidR="00E200E6">
        <w:rPr>
          <w:rFonts w:ascii="Arial" w:hAnsi="Arial" w:cs="Arial"/>
          <w:b/>
          <w:bCs/>
          <w:sz w:val="24"/>
          <w:szCs w:val="24"/>
        </w:rPr>
        <w:t>5</w:t>
      </w:r>
      <w:r w:rsidR="005924CB" w:rsidRPr="005924CB">
        <w:rPr>
          <w:rFonts w:ascii="Arial" w:hAnsi="Arial" w:cs="Arial"/>
          <w:b/>
          <w:bCs/>
          <w:sz w:val="24"/>
          <w:szCs w:val="24"/>
        </w:rPr>
        <w:t xml:space="preserve"> (</w:t>
      </w:r>
      <w:r w:rsidR="00CF4AB1">
        <w:rPr>
          <w:rFonts w:ascii="Arial" w:hAnsi="Arial" w:cs="Arial"/>
          <w:b/>
          <w:bCs/>
          <w:sz w:val="24"/>
          <w:szCs w:val="24"/>
        </w:rPr>
        <w:t>v</w:t>
      </w:r>
      <w:r w:rsidR="005924CB" w:rsidRPr="005924CB">
        <w:rPr>
          <w:rFonts w:ascii="Arial" w:hAnsi="Arial" w:cs="Arial"/>
          <w:b/>
          <w:bCs/>
          <w:sz w:val="24"/>
          <w:szCs w:val="24"/>
        </w:rPr>
        <w:t>erbal)</w:t>
      </w:r>
    </w:p>
    <w:p w14:paraId="6F693CD3" w14:textId="77777777" w:rsidR="005924CB" w:rsidRDefault="005924CB" w:rsidP="00F14F23">
      <w:pPr>
        <w:rPr>
          <w:rFonts w:ascii="Arial" w:hAnsi="Arial" w:cs="Arial"/>
          <w:b/>
          <w:bCs/>
          <w:sz w:val="24"/>
          <w:szCs w:val="24"/>
        </w:rPr>
      </w:pPr>
    </w:p>
    <w:p w14:paraId="79A8E616" w14:textId="266A201C" w:rsidR="00680896" w:rsidRDefault="00423473" w:rsidP="00E10BAC">
      <w:pPr>
        <w:ind w:left="709"/>
        <w:jc w:val="both"/>
        <w:rPr>
          <w:rStyle w:val="normaltextrun"/>
          <w:rFonts w:ascii="Arial" w:hAnsi="Arial" w:cs="Arial"/>
          <w:shd w:val="clear" w:color="auto" w:fill="FFFFFF"/>
        </w:rPr>
      </w:pPr>
      <w:r w:rsidRPr="191E0AD3">
        <w:rPr>
          <w:rFonts w:ascii="Arial" w:hAnsi="Arial" w:cs="Arial"/>
          <w:sz w:val="24"/>
          <w:szCs w:val="24"/>
        </w:rPr>
        <w:t xml:space="preserve">The Chair </w:t>
      </w:r>
      <w:r w:rsidR="00770A75" w:rsidRPr="191E0AD3">
        <w:rPr>
          <w:rFonts w:ascii="Arial" w:hAnsi="Arial" w:cs="Arial"/>
          <w:sz w:val="24"/>
          <w:szCs w:val="24"/>
        </w:rPr>
        <w:t xml:space="preserve">noted that </w:t>
      </w:r>
      <w:r w:rsidR="00770A75" w:rsidRPr="00770A75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202</w:t>
      </w:r>
      <w:r w:rsidR="00E200E6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4</w:t>
      </w:r>
      <w:r w:rsidR="00770A75" w:rsidRPr="00770A75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/</w:t>
      </w:r>
      <w:proofErr w:type="gramStart"/>
      <w:r w:rsidR="00770A75" w:rsidRPr="00770A75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2</w:t>
      </w:r>
      <w:r w:rsidR="00E200E6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5</w:t>
      </w:r>
      <w:r w:rsidR="00770A75" w:rsidRPr="00770A75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,</w:t>
      </w:r>
      <w:r w:rsidR="001E55FC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E55FC">
        <w:rPr>
          <w:rStyle w:val="normaltextrun"/>
          <w:rFonts w:ascii="Arial" w:hAnsi="Arial" w:cs="Arial"/>
          <w:shd w:val="clear" w:color="auto" w:fill="FFFFFF"/>
        </w:rPr>
        <w:t> </w:t>
      </w:r>
      <w:r w:rsidR="001E55FC" w:rsidRPr="00E10BAC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saw</w:t>
      </w:r>
      <w:proofErr w:type="gramEnd"/>
      <w:r w:rsidR="001E55FC" w:rsidRPr="00E10BAC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 high levels of tenancy sustainment, the building of significant numbers of new homes and an enduring commitment to helping customers navigate difficult economic challenges.   </w:t>
      </w:r>
    </w:p>
    <w:p w14:paraId="55C11CE6" w14:textId="77777777" w:rsidR="00B92EC2" w:rsidRDefault="00B92EC2" w:rsidP="00E10BAC">
      <w:pPr>
        <w:ind w:left="709"/>
        <w:jc w:val="both"/>
        <w:rPr>
          <w:rFonts w:ascii="Arial" w:hAnsi="Arial" w:cs="Arial"/>
        </w:rPr>
      </w:pPr>
    </w:p>
    <w:p w14:paraId="322F7AE2" w14:textId="7FD8775E" w:rsidR="008A1427" w:rsidRDefault="00F8511B" w:rsidP="00E10BAC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</w:rPr>
        <w:t>The</w:t>
      </w:r>
      <w:r w:rsidR="007E360E">
        <w:rPr>
          <w:rFonts w:ascii="Arial" w:hAnsi="Arial" w:cs="Arial"/>
        </w:rPr>
        <w:t xml:space="preserve"> Cha</w:t>
      </w:r>
      <w:r w:rsidR="00715408">
        <w:rPr>
          <w:rFonts w:ascii="Arial" w:hAnsi="Arial" w:cs="Arial"/>
        </w:rPr>
        <w:t>ir re</w:t>
      </w:r>
      <w:r w:rsidR="001F0BB8">
        <w:rPr>
          <w:rFonts w:ascii="Arial" w:hAnsi="Arial" w:cs="Arial"/>
        </w:rPr>
        <w:t>ported</w:t>
      </w:r>
      <w:r w:rsidR="00E10BAC">
        <w:rPr>
          <w:rStyle w:val="eop"/>
          <w:rFonts w:ascii="Arial" w:hAnsi="Arial" w:cs="Arial"/>
          <w:color w:val="000000"/>
          <w:bdr w:val="none" w:sz="0" w:space="0" w:color="auto" w:frame="1"/>
          <w:shd w:val="clear" w:color="auto" w:fill="C6C6C6"/>
        </w:rPr>
        <w:t>:</w:t>
      </w:r>
    </w:p>
    <w:p w14:paraId="67247397" w14:textId="77777777" w:rsidR="00896025" w:rsidRDefault="00896025" w:rsidP="00E10BAC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6F628EE" w14:textId="2527E330" w:rsidR="005369F1" w:rsidRPr="00564311" w:rsidRDefault="005369F1" w:rsidP="00E10BAC">
      <w:pPr>
        <w:pStyle w:val="paragraph"/>
        <w:spacing w:before="0" w:beforeAutospacing="0" w:after="0" w:afterAutospacing="0"/>
        <w:ind w:left="709" w:firstLine="1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We built</w:t>
      </w:r>
      <w:r>
        <w:rPr>
          <w:rStyle w:val="normaltextrun"/>
          <w:rFonts w:ascii="Arial" w:hAnsi="Arial" w:cs="Arial"/>
          <w:b/>
          <w:bCs/>
        </w:rPr>
        <w:t> </w:t>
      </w:r>
      <w:r>
        <w:rPr>
          <w:rStyle w:val="normaltextrun"/>
          <w:rFonts w:ascii="Arial" w:hAnsi="Arial" w:cs="Arial"/>
        </w:rPr>
        <w:t>101 homes for social rent over the year, 54 at Curries Yard in Dumfries and 47 at Ewart Place in </w:t>
      </w:r>
      <w:proofErr w:type="spellStart"/>
      <w:r>
        <w:rPr>
          <w:rStyle w:val="normaltextrun"/>
          <w:rFonts w:ascii="Arial" w:hAnsi="Arial" w:cs="Arial"/>
        </w:rPr>
        <w:t>Springholm</w:t>
      </w:r>
      <w:proofErr w:type="spellEnd"/>
      <w:r>
        <w:rPr>
          <w:rStyle w:val="normaltextrun"/>
          <w:rFonts w:ascii="Arial" w:hAnsi="Arial" w:cs="Arial"/>
        </w:rPr>
        <w:t xml:space="preserve">. Work is underway on another 44 homes for social rent at College Mains in Dumfries, and a further 33 at Johnstonebridge. We continued to consult with residents in Lochside on plans for new homes as well as the wider regeneration of the </w:t>
      </w:r>
      <w:r w:rsidRPr="00564311">
        <w:rPr>
          <w:rStyle w:val="normaltextrun"/>
          <w:rFonts w:ascii="Arial" w:hAnsi="Arial" w:cs="Arial"/>
        </w:rPr>
        <w:t>area</w:t>
      </w:r>
      <w:r w:rsidR="006A1588">
        <w:rPr>
          <w:rStyle w:val="normaltextrun"/>
          <w:rFonts w:ascii="Arial" w:hAnsi="Arial" w:cs="Arial"/>
        </w:rPr>
        <w:t>.</w:t>
      </w:r>
    </w:p>
    <w:p w14:paraId="0310233F" w14:textId="247A1E69" w:rsidR="005369F1" w:rsidRPr="00564311" w:rsidRDefault="005369F1" w:rsidP="00E10B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D24DD2A" w14:textId="747A28F2" w:rsidR="005369F1" w:rsidRPr="00564311" w:rsidRDefault="005369F1" w:rsidP="00E10BAC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564311">
        <w:rPr>
          <w:rStyle w:val="normaltextrun"/>
          <w:rFonts w:ascii="Arial" w:hAnsi="Arial" w:cs="Arial"/>
        </w:rPr>
        <w:t>We carried out 56,913 reactive repairs over the year at a total cost of £15.1m. </w:t>
      </w:r>
    </w:p>
    <w:p w14:paraId="2A454D5B" w14:textId="1EC0A631" w:rsidR="005369F1" w:rsidRPr="00564311" w:rsidRDefault="005369F1" w:rsidP="00E10BA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FB57646" w14:textId="0D81C9B9" w:rsidR="005369F1" w:rsidRPr="00564311" w:rsidRDefault="005369F1" w:rsidP="00E10BAC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="Arial" w:hAnsi="Arial" w:cs="Arial"/>
        </w:rPr>
      </w:pPr>
      <w:r w:rsidRPr="00564311">
        <w:rPr>
          <w:rStyle w:val="normaltextrun"/>
          <w:rFonts w:ascii="Arial" w:hAnsi="Arial" w:cs="Arial"/>
          <w:color w:val="000000"/>
          <w:shd w:val="clear" w:color="auto" w:fill="FFFFFF"/>
        </w:rPr>
        <w:t>All our neighbourhoods were rated as five-star, by Keep Scotland Beautiful (KSB), the highest possible grade. </w:t>
      </w:r>
    </w:p>
    <w:p w14:paraId="2F872995" w14:textId="5C0799CC" w:rsidR="005369F1" w:rsidRPr="00564311" w:rsidRDefault="005369F1" w:rsidP="00E10BA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F52FDE9" w14:textId="472470C9" w:rsidR="005369F1" w:rsidRPr="00B74794" w:rsidRDefault="005369F1" w:rsidP="00E10BAC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="Arial" w:hAnsi="Arial" w:cs="Arial"/>
        </w:rPr>
      </w:pPr>
      <w:r w:rsidRPr="00564311">
        <w:rPr>
          <w:rStyle w:val="normaltextrun"/>
          <w:rFonts w:ascii="Arial" w:hAnsi="Arial" w:cs="Arial"/>
          <w:color w:val="000000"/>
          <w:shd w:val="clear" w:color="auto" w:fill="FFFFFF"/>
        </w:rPr>
        <w:t>We continued to provide homes to people who were homeless this year, allocating 433 homes in 2024/25. </w:t>
      </w:r>
    </w:p>
    <w:p w14:paraId="5DE3CA1B" w14:textId="06435ED7" w:rsidR="005369F1" w:rsidRPr="00B74794" w:rsidRDefault="005369F1" w:rsidP="00E10BA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6CD4E65" w14:textId="619A0CA2" w:rsidR="005369F1" w:rsidRPr="00B74794" w:rsidRDefault="005369F1" w:rsidP="00E10BA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B74794">
        <w:rPr>
          <w:rStyle w:val="normaltextrun"/>
          <w:rFonts w:ascii="Arial" w:hAnsi="Arial" w:cs="Arial"/>
          <w:color w:val="000000"/>
          <w:shd w:val="clear" w:color="auto" w:fill="FFFFFF"/>
        </w:rPr>
        <w:t>Our team of welfare benefits advisors support customers with benefits claims helping over 1,000 customers this year, resulting in £3.0m of financial gain. Likewise, our team of fuel advisors helped 280 people.</w:t>
      </w:r>
    </w:p>
    <w:p w14:paraId="0D453157" w14:textId="6DE39B55" w:rsidR="005369F1" w:rsidRPr="00B74794" w:rsidRDefault="005369F1" w:rsidP="00E10B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74794">
        <w:rPr>
          <w:rStyle w:val="normaltextrun"/>
          <w:rFonts w:ascii="Arial" w:hAnsi="Arial" w:cs="Arial"/>
          <w:color w:val="000000"/>
          <w:shd w:val="clear" w:color="auto" w:fill="FFFFFF"/>
        </w:rPr>
        <w:t> </w:t>
      </w:r>
    </w:p>
    <w:p w14:paraId="3282965F" w14:textId="4FCB0F14" w:rsidR="005369F1" w:rsidRPr="00B74794" w:rsidRDefault="005369F1" w:rsidP="00E10BA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B74794">
        <w:rPr>
          <w:rStyle w:val="normaltextrun"/>
          <w:rFonts w:ascii="Arial" w:hAnsi="Arial" w:cs="Arial"/>
          <w:color w:val="000000"/>
          <w:shd w:val="clear" w:color="auto" w:fill="FFFFFF"/>
        </w:rPr>
        <w:t>Wheatley Foundation worked hard this year to help people in financial hardship, with 2,606 instances of support to help alleviate the effects of poverty on o</w:t>
      </w:r>
      <w:r w:rsidRPr="00B74794">
        <w:rPr>
          <w:rStyle w:val="normaltextrun"/>
          <w:rFonts w:ascii="Arial" w:hAnsi="Arial" w:cs="Arial"/>
          <w:shd w:val="clear" w:color="auto" w:fill="FFFFFF"/>
        </w:rPr>
        <w:t>ur </w:t>
      </w:r>
      <w:r w:rsidRPr="00B74794">
        <w:rPr>
          <w:rStyle w:val="normaltextrun"/>
          <w:rFonts w:ascii="Arial" w:hAnsi="Arial" w:cs="Arial"/>
          <w:color w:val="000000"/>
          <w:shd w:val="clear" w:color="auto" w:fill="FFFFFF"/>
        </w:rPr>
        <w:t>customers and communities.  </w:t>
      </w:r>
    </w:p>
    <w:p w14:paraId="56CF8417" w14:textId="3C0E4E34" w:rsidR="005369F1" w:rsidRPr="00B74794" w:rsidRDefault="005369F1" w:rsidP="00E10B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20B4E6E" w14:textId="0BDAF5DD" w:rsidR="005369F1" w:rsidRPr="00B74794" w:rsidRDefault="005369F1" w:rsidP="00E10BA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B74794">
        <w:rPr>
          <w:rStyle w:val="normaltextrun"/>
          <w:rFonts w:ascii="Arial" w:hAnsi="Arial" w:cs="Arial"/>
          <w:color w:val="000000"/>
          <w:shd w:val="clear" w:color="auto" w:fill="FFFFFF"/>
        </w:rPr>
        <w:t>The number of customers registered with our Stronger Voices programme reached 339 by the end of 2024/25, with 29 focus groups and panel meetings, 177 walkabouts held over the year and four o</w:t>
      </w:r>
      <w:r w:rsidRPr="00B74794">
        <w:rPr>
          <w:rStyle w:val="normaltextrun"/>
          <w:rFonts w:ascii="Arial" w:hAnsi="Arial" w:cs="Arial"/>
          <w:shd w:val="clear" w:color="auto" w:fill="FFFFFF"/>
        </w:rPr>
        <w:t>f our </w:t>
      </w:r>
      <w:r w:rsidRPr="00B74794">
        <w:rPr>
          <w:rStyle w:val="normaltextrun"/>
          <w:rFonts w:ascii="Arial" w:hAnsi="Arial" w:cs="Arial"/>
          <w:color w:val="000000"/>
          <w:shd w:val="clear" w:color="auto" w:fill="FFFFFF"/>
        </w:rPr>
        <w:t>customers were involved in the Group scrutiny panel at the end of 2024/25</w:t>
      </w:r>
      <w:r w:rsidRPr="00B74794">
        <w:rPr>
          <w:rStyle w:val="normaltextrun"/>
          <w:rFonts w:ascii="Arial" w:hAnsi="Arial" w:cs="Arial"/>
          <w:shd w:val="clear" w:color="auto" w:fill="FFFFFF"/>
        </w:rPr>
        <w:t>.</w:t>
      </w:r>
    </w:p>
    <w:p w14:paraId="4FEFCB3F" w14:textId="6A16D202" w:rsidR="00C93ECB" w:rsidRPr="004E1317" w:rsidRDefault="005369F1" w:rsidP="004E131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 </w:t>
      </w:r>
    </w:p>
    <w:p w14:paraId="5F52F2C7" w14:textId="52C111AD" w:rsidR="003968BB" w:rsidRDefault="005924CB" w:rsidP="003968BB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924CB">
        <w:rPr>
          <w:rFonts w:ascii="Arial" w:hAnsi="Arial" w:cs="Arial"/>
          <w:b/>
          <w:bCs/>
          <w:sz w:val="24"/>
          <w:szCs w:val="24"/>
        </w:rPr>
        <w:t>Annual Report and A</w:t>
      </w:r>
      <w:r w:rsidR="00C42952">
        <w:rPr>
          <w:rFonts w:ascii="Arial" w:hAnsi="Arial" w:cs="Arial"/>
          <w:b/>
          <w:bCs/>
          <w:sz w:val="24"/>
          <w:szCs w:val="24"/>
        </w:rPr>
        <w:t>ccounts 202</w:t>
      </w:r>
      <w:r w:rsidR="00B6791E">
        <w:rPr>
          <w:rFonts w:ascii="Arial" w:hAnsi="Arial" w:cs="Arial"/>
          <w:b/>
          <w:bCs/>
          <w:sz w:val="24"/>
          <w:szCs w:val="24"/>
        </w:rPr>
        <w:t>4</w:t>
      </w:r>
      <w:r w:rsidR="00B97E56">
        <w:rPr>
          <w:rFonts w:ascii="Arial" w:hAnsi="Arial" w:cs="Arial"/>
          <w:b/>
          <w:bCs/>
          <w:sz w:val="24"/>
          <w:szCs w:val="24"/>
        </w:rPr>
        <w:t>/2</w:t>
      </w:r>
      <w:r w:rsidR="00B6791E">
        <w:rPr>
          <w:rFonts w:ascii="Arial" w:hAnsi="Arial" w:cs="Arial"/>
          <w:b/>
          <w:bCs/>
          <w:sz w:val="24"/>
          <w:szCs w:val="24"/>
        </w:rPr>
        <w:t>5</w:t>
      </w:r>
      <w:r w:rsidRPr="005924CB">
        <w:rPr>
          <w:rFonts w:ascii="Arial" w:hAnsi="Arial" w:cs="Arial"/>
          <w:b/>
          <w:bCs/>
          <w:sz w:val="24"/>
          <w:szCs w:val="24"/>
        </w:rPr>
        <w:t xml:space="preserve"> (incorporating Auditor’s Report)</w:t>
      </w:r>
    </w:p>
    <w:p w14:paraId="0C389BC1" w14:textId="77777777" w:rsidR="005924CB" w:rsidRDefault="005924CB" w:rsidP="005924C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213B46B" w14:textId="1FF93EF7" w:rsidR="00D50397" w:rsidRDefault="005C5644" w:rsidP="0005199B">
      <w:pPr>
        <w:ind w:firstLine="680"/>
        <w:jc w:val="both"/>
        <w:rPr>
          <w:rFonts w:ascii="Arial" w:hAnsi="Arial" w:cs="Arial"/>
          <w:bCs/>
          <w:sz w:val="24"/>
          <w:szCs w:val="24"/>
        </w:rPr>
      </w:pPr>
      <w:r w:rsidRPr="002559EB">
        <w:rPr>
          <w:rFonts w:ascii="Arial" w:hAnsi="Arial" w:cs="Arial"/>
          <w:sz w:val="24"/>
          <w:szCs w:val="24"/>
        </w:rPr>
        <w:t>The m</w:t>
      </w:r>
      <w:r w:rsidRPr="002559EB">
        <w:rPr>
          <w:rFonts w:ascii="Arial" w:hAnsi="Arial" w:cs="Arial"/>
          <w:bCs/>
          <w:sz w:val="24"/>
          <w:szCs w:val="24"/>
        </w:rPr>
        <w:t xml:space="preserve">embers </w:t>
      </w:r>
      <w:r w:rsidR="002559EB">
        <w:rPr>
          <w:rFonts w:ascii="Arial" w:hAnsi="Arial" w:cs="Arial"/>
          <w:bCs/>
          <w:sz w:val="24"/>
          <w:szCs w:val="24"/>
        </w:rPr>
        <w:t>receive</w:t>
      </w:r>
      <w:r w:rsidRPr="002559EB">
        <w:rPr>
          <w:rFonts w:ascii="Arial" w:hAnsi="Arial" w:cs="Arial"/>
          <w:bCs/>
          <w:sz w:val="24"/>
          <w:szCs w:val="24"/>
        </w:rPr>
        <w:t>d the An</w:t>
      </w:r>
      <w:r w:rsidR="00C42952">
        <w:rPr>
          <w:rFonts w:ascii="Arial" w:hAnsi="Arial" w:cs="Arial"/>
          <w:bCs/>
          <w:sz w:val="24"/>
          <w:szCs w:val="24"/>
        </w:rPr>
        <w:t>nual Report and Accounts for 202</w:t>
      </w:r>
      <w:r w:rsidR="00B6791E">
        <w:rPr>
          <w:rFonts w:ascii="Arial" w:hAnsi="Arial" w:cs="Arial"/>
          <w:bCs/>
          <w:sz w:val="24"/>
          <w:szCs w:val="24"/>
        </w:rPr>
        <w:t>4</w:t>
      </w:r>
      <w:r w:rsidR="00B97E56">
        <w:rPr>
          <w:rFonts w:ascii="Arial" w:hAnsi="Arial" w:cs="Arial"/>
          <w:bCs/>
          <w:sz w:val="24"/>
          <w:szCs w:val="24"/>
        </w:rPr>
        <w:t>/2</w:t>
      </w:r>
      <w:r w:rsidR="00B6791E">
        <w:rPr>
          <w:rFonts w:ascii="Arial" w:hAnsi="Arial" w:cs="Arial"/>
          <w:bCs/>
          <w:sz w:val="24"/>
          <w:szCs w:val="24"/>
        </w:rPr>
        <w:t>5</w:t>
      </w:r>
      <w:r w:rsidRPr="002559EB">
        <w:rPr>
          <w:rFonts w:ascii="Arial" w:hAnsi="Arial" w:cs="Arial"/>
          <w:bCs/>
          <w:sz w:val="24"/>
          <w:szCs w:val="24"/>
        </w:rPr>
        <w:t>.</w:t>
      </w:r>
    </w:p>
    <w:p w14:paraId="53C8B13E" w14:textId="77777777" w:rsidR="00D50397" w:rsidRPr="003968BB" w:rsidRDefault="00D50397" w:rsidP="003968BB">
      <w:pPr>
        <w:jc w:val="both"/>
        <w:rPr>
          <w:rFonts w:ascii="Arial" w:hAnsi="Arial" w:cs="Arial"/>
          <w:bCs/>
          <w:sz w:val="24"/>
          <w:szCs w:val="24"/>
        </w:rPr>
      </w:pPr>
    </w:p>
    <w:p w14:paraId="2914447B" w14:textId="74BEBFC1" w:rsidR="003968BB" w:rsidRDefault="005924CB" w:rsidP="003968BB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55168AA8">
        <w:rPr>
          <w:rFonts w:ascii="Arial" w:hAnsi="Arial" w:cs="Arial"/>
          <w:b/>
          <w:bCs/>
          <w:sz w:val="24"/>
          <w:szCs w:val="24"/>
        </w:rPr>
        <w:t xml:space="preserve">Appointment </w:t>
      </w:r>
      <w:r w:rsidR="00C42952" w:rsidRPr="55168AA8">
        <w:rPr>
          <w:rFonts w:ascii="Arial" w:hAnsi="Arial" w:cs="Arial"/>
          <w:b/>
          <w:bCs/>
          <w:sz w:val="24"/>
          <w:szCs w:val="24"/>
        </w:rPr>
        <w:t>of Auditor</w:t>
      </w:r>
      <w:r w:rsidR="2699DEBA" w:rsidRPr="55168AA8">
        <w:rPr>
          <w:rFonts w:ascii="Arial" w:hAnsi="Arial" w:cs="Arial"/>
          <w:b/>
          <w:bCs/>
          <w:sz w:val="24"/>
          <w:szCs w:val="24"/>
        </w:rPr>
        <w:t>s 202</w:t>
      </w:r>
      <w:r w:rsidR="00B6791E">
        <w:rPr>
          <w:rFonts w:ascii="Arial" w:hAnsi="Arial" w:cs="Arial"/>
          <w:b/>
          <w:bCs/>
          <w:sz w:val="24"/>
          <w:szCs w:val="24"/>
        </w:rPr>
        <w:t>5</w:t>
      </w:r>
      <w:r w:rsidR="2699DEBA" w:rsidRPr="55168AA8">
        <w:rPr>
          <w:rFonts w:ascii="Arial" w:hAnsi="Arial" w:cs="Arial"/>
          <w:b/>
          <w:bCs/>
          <w:sz w:val="24"/>
          <w:szCs w:val="24"/>
        </w:rPr>
        <w:t>/202</w:t>
      </w:r>
      <w:r w:rsidR="00B6791E">
        <w:rPr>
          <w:rFonts w:ascii="Arial" w:hAnsi="Arial" w:cs="Arial"/>
          <w:b/>
          <w:bCs/>
          <w:sz w:val="24"/>
          <w:szCs w:val="24"/>
        </w:rPr>
        <w:t>6</w:t>
      </w:r>
    </w:p>
    <w:p w14:paraId="0FB78278" w14:textId="77777777" w:rsidR="005924CB" w:rsidRDefault="005924CB" w:rsidP="005924CB">
      <w:pPr>
        <w:ind w:left="680"/>
        <w:jc w:val="both"/>
        <w:rPr>
          <w:rFonts w:ascii="Arial" w:hAnsi="Arial" w:cs="Arial"/>
          <w:b/>
          <w:bCs/>
          <w:sz w:val="24"/>
          <w:szCs w:val="24"/>
        </w:rPr>
      </w:pPr>
    </w:p>
    <w:p w14:paraId="0EA33482" w14:textId="4DD30934" w:rsidR="00B6791E" w:rsidRDefault="002559EB" w:rsidP="00082E56">
      <w:pPr>
        <w:ind w:left="680"/>
        <w:jc w:val="both"/>
        <w:rPr>
          <w:rFonts w:ascii="Arial" w:hAnsi="Arial" w:cs="Arial"/>
          <w:bCs/>
          <w:sz w:val="24"/>
          <w:szCs w:val="24"/>
        </w:rPr>
      </w:pPr>
      <w:r w:rsidRPr="4D6A56BF">
        <w:rPr>
          <w:rFonts w:ascii="Arial" w:hAnsi="Arial" w:cs="Arial"/>
          <w:sz w:val="24"/>
          <w:szCs w:val="24"/>
        </w:rPr>
        <w:t>The members resolved to appoint</w:t>
      </w:r>
      <w:r w:rsidR="00F15B2A">
        <w:t xml:space="preserve"> </w:t>
      </w:r>
      <w:r w:rsidR="00F15B2A" w:rsidRPr="4D6A56BF">
        <w:rPr>
          <w:rFonts w:ascii="Arial" w:hAnsi="Arial" w:cs="Arial"/>
          <w:sz w:val="24"/>
          <w:szCs w:val="24"/>
        </w:rPr>
        <w:t xml:space="preserve">KPMG as auditors </w:t>
      </w:r>
      <w:r w:rsidR="5B485C57" w:rsidRPr="4D6A56BF">
        <w:rPr>
          <w:rFonts w:ascii="Arial" w:hAnsi="Arial" w:cs="Arial"/>
          <w:sz w:val="24"/>
          <w:szCs w:val="24"/>
        </w:rPr>
        <w:t>of Wheatley Homes South</w:t>
      </w:r>
      <w:r w:rsidRPr="4D6A56BF">
        <w:rPr>
          <w:rFonts w:ascii="Arial" w:hAnsi="Arial" w:cs="Arial"/>
          <w:sz w:val="24"/>
          <w:szCs w:val="24"/>
        </w:rPr>
        <w:t xml:space="preserve"> </w:t>
      </w:r>
      <w:r w:rsidR="6C582F51" w:rsidRPr="4D6A56BF">
        <w:rPr>
          <w:rFonts w:ascii="Arial" w:hAnsi="Arial" w:cs="Arial"/>
          <w:sz w:val="24"/>
          <w:szCs w:val="24"/>
        </w:rPr>
        <w:t xml:space="preserve">Limited </w:t>
      </w:r>
      <w:r w:rsidR="00F15B2A" w:rsidRPr="4D6A56BF">
        <w:rPr>
          <w:rFonts w:ascii="Arial" w:hAnsi="Arial" w:cs="Arial"/>
          <w:sz w:val="24"/>
          <w:szCs w:val="24"/>
        </w:rPr>
        <w:t xml:space="preserve">for </w:t>
      </w:r>
      <w:r w:rsidRPr="4D6A56BF">
        <w:rPr>
          <w:rFonts w:ascii="Arial" w:hAnsi="Arial" w:cs="Arial"/>
          <w:sz w:val="24"/>
          <w:szCs w:val="24"/>
        </w:rPr>
        <w:t>the</w:t>
      </w:r>
      <w:r w:rsidR="00C42952" w:rsidRPr="4D6A56BF">
        <w:rPr>
          <w:rFonts w:ascii="Arial" w:hAnsi="Arial" w:cs="Arial"/>
          <w:sz w:val="24"/>
          <w:szCs w:val="24"/>
        </w:rPr>
        <w:t xml:space="preserve"> year 20</w:t>
      </w:r>
      <w:r w:rsidR="0E6A5636" w:rsidRPr="4D6A56BF">
        <w:rPr>
          <w:rFonts w:ascii="Arial" w:hAnsi="Arial" w:cs="Arial"/>
          <w:sz w:val="24"/>
          <w:szCs w:val="24"/>
        </w:rPr>
        <w:t>2</w:t>
      </w:r>
      <w:r w:rsidR="00B6791E">
        <w:rPr>
          <w:rFonts w:ascii="Arial" w:hAnsi="Arial" w:cs="Arial"/>
          <w:sz w:val="24"/>
          <w:szCs w:val="24"/>
        </w:rPr>
        <w:t>5</w:t>
      </w:r>
      <w:r w:rsidR="0E6A5636" w:rsidRPr="4D6A56BF">
        <w:rPr>
          <w:rFonts w:ascii="Arial" w:hAnsi="Arial" w:cs="Arial"/>
          <w:sz w:val="24"/>
          <w:szCs w:val="24"/>
        </w:rPr>
        <w:t>/2</w:t>
      </w:r>
      <w:r w:rsidR="00B6791E">
        <w:rPr>
          <w:rFonts w:ascii="Arial" w:hAnsi="Arial" w:cs="Arial"/>
          <w:sz w:val="24"/>
          <w:szCs w:val="24"/>
        </w:rPr>
        <w:t>6</w:t>
      </w:r>
      <w:r w:rsidR="00F15B2A" w:rsidRPr="4D6A56BF">
        <w:rPr>
          <w:rFonts w:ascii="Arial" w:hAnsi="Arial" w:cs="Arial"/>
          <w:sz w:val="24"/>
          <w:szCs w:val="24"/>
        </w:rPr>
        <w:t>.</w:t>
      </w:r>
    </w:p>
    <w:p w14:paraId="06FA551F" w14:textId="77777777" w:rsidR="00B6791E" w:rsidRPr="00854F3E" w:rsidRDefault="00B6791E" w:rsidP="00854F3E">
      <w:pPr>
        <w:jc w:val="both"/>
        <w:rPr>
          <w:rFonts w:ascii="Arial" w:hAnsi="Arial" w:cs="Arial"/>
          <w:bCs/>
          <w:sz w:val="24"/>
          <w:szCs w:val="24"/>
        </w:rPr>
      </w:pPr>
    </w:p>
    <w:p w14:paraId="18635238" w14:textId="5C0704FE" w:rsidR="003968BB" w:rsidRDefault="003968BB" w:rsidP="00B12B43">
      <w:pPr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3968BB">
        <w:rPr>
          <w:rFonts w:ascii="Arial" w:hAnsi="Arial" w:cs="Arial"/>
          <w:b/>
          <w:bCs/>
          <w:sz w:val="24"/>
          <w:szCs w:val="24"/>
        </w:rPr>
        <w:t>I certify that the above minute has been approved as a true and accurate reflection of the proceedings:</w:t>
      </w:r>
    </w:p>
    <w:p w14:paraId="145763E3" w14:textId="77777777" w:rsidR="00337E83" w:rsidRPr="003968BB" w:rsidRDefault="00337E83" w:rsidP="003968B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997CC1D" w14:textId="77777777" w:rsidR="003968BB" w:rsidRPr="003968BB" w:rsidRDefault="003968BB" w:rsidP="003968B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2CBF504" w14:textId="13E25675" w:rsidR="00A50B99" w:rsidRPr="003968BB" w:rsidRDefault="003968BB" w:rsidP="00F6665D">
      <w:pPr>
        <w:jc w:val="both"/>
        <w:rPr>
          <w:rFonts w:ascii="Arial" w:hAnsi="Arial" w:cs="Arial"/>
          <w:sz w:val="24"/>
          <w:szCs w:val="24"/>
        </w:rPr>
      </w:pPr>
      <w:r w:rsidRPr="003968BB">
        <w:rPr>
          <w:rFonts w:ascii="Arial" w:hAnsi="Arial" w:cs="Arial"/>
          <w:b/>
          <w:bCs/>
          <w:sz w:val="24"/>
          <w:szCs w:val="24"/>
        </w:rPr>
        <w:t>Si</w:t>
      </w:r>
      <w:r w:rsidR="00536E3F">
        <w:rPr>
          <w:rFonts w:ascii="Arial" w:hAnsi="Arial" w:cs="Arial"/>
          <w:b/>
          <w:bCs/>
          <w:sz w:val="24"/>
          <w:szCs w:val="24"/>
        </w:rPr>
        <w:t xml:space="preserve">gned …………………………………………. (Chair) </w:t>
      </w:r>
      <w:r w:rsidR="00536E3F">
        <w:rPr>
          <w:rFonts w:ascii="Arial" w:hAnsi="Arial" w:cs="Arial"/>
          <w:b/>
          <w:bCs/>
          <w:sz w:val="24"/>
          <w:szCs w:val="24"/>
        </w:rPr>
        <w:tab/>
      </w:r>
      <w:r w:rsidRPr="003968B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968BB">
        <w:rPr>
          <w:rFonts w:ascii="Arial" w:hAnsi="Arial" w:cs="Arial"/>
          <w:b/>
          <w:bCs/>
          <w:sz w:val="24"/>
          <w:szCs w:val="24"/>
        </w:rPr>
        <w:tab/>
        <w:t>Date…………</w:t>
      </w:r>
      <w:r>
        <w:rPr>
          <w:rFonts w:ascii="Arial" w:hAnsi="Arial" w:cs="Arial"/>
          <w:b/>
          <w:bCs/>
          <w:sz w:val="24"/>
          <w:szCs w:val="24"/>
        </w:rPr>
        <w:t>………….</w:t>
      </w:r>
    </w:p>
    <w:sectPr w:rsidR="00A50B99" w:rsidRPr="003968BB" w:rsidSect="00B9749E">
      <w:footerReference w:type="even" r:id="rId11"/>
      <w:footerReference w:type="default" r:id="rId12"/>
      <w:pgSz w:w="11906" w:h="16838"/>
      <w:pgMar w:top="567" w:right="1440" w:bottom="42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A4EFE" w14:textId="77777777" w:rsidR="00444460" w:rsidRDefault="00444460">
      <w:r>
        <w:separator/>
      </w:r>
    </w:p>
  </w:endnote>
  <w:endnote w:type="continuationSeparator" w:id="0">
    <w:p w14:paraId="2AB726E9" w14:textId="77777777" w:rsidR="00444460" w:rsidRDefault="00444460">
      <w:r>
        <w:continuationSeparator/>
      </w:r>
    </w:p>
  </w:endnote>
  <w:endnote w:type="continuationNotice" w:id="1">
    <w:p w14:paraId="2D8EEF2B" w14:textId="77777777" w:rsidR="00444460" w:rsidRDefault="00444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3C3A56" w:rsidRDefault="003C3A56" w:rsidP="003C3A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0FFD37" w14:textId="77777777" w:rsidR="003C3A56" w:rsidRDefault="003C3A56" w:rsidP="003C3A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5FA0C2C8" w:rsidR="003C3A56" w:rsidRPr="00283C94" w:rsidRDefault="003C3A56" w:rsidP="003C3A56">
    <w:pPr>
      <w:pStyle w:val="Footer"/>
      <w:jc w:val="right"/>
      <w:rPr>
        <w:rFonts w:ascii="Arial" w:hAnsi="Arial" w:cs="Arial"/>
      </w:rPr>
    </w:pPr>
    <w:r w:rsidRPr="00283C94">
      <w:rPr>
        <w:rFonts w:ascii="Arial" w:hAnsi="Arial" w:cs="Arial"/>
      </w:rPr>
      <w:fldChar w:fldCharType="begin"/>
    </w:r>
    <w:r w:rsidRPr="00283C94">
      <w:rPr>
        <w:rFonts w:ascii="Arial" w:hAnsi="Arial" w:cs="Arial"/>
      </w:rPr>
      <w:instrText xml:space="preserve"> PAGE   \* MERGEFORMAT </w:instrText>
    </w:r>
    <w:r w:rsidRPr="00283C94">
      <w:rPr>
        <w:rFonts w:ascii="Arial" w:hAnsi="Arial" w:cs="Arial"/>
      </w:rPr>
      <w:fldChar w:fldCharType="separate"/>
    </w:r>
    <w:r w:rsidR="00EC585E">
      <w:rPr>
        <w:rFonts w:ascii="Arial" w:hAnsi="Arial" w:cs="Arial"/>
        <w:noProof/>
      </w:rPr>
      <w:t>2</w:t>
    </w:r>
    <w:r w:rsidRPr="00283C94">
      <w:rPr>
        <w:rFonts w:ascii="Arial" w:hAnsi="Arial" w:cs="Arial"/>
        <w:noProof/>
      </w:rPr>
      <w:fldChar w:fldCharType="end"/>
    </w:r>
  </w:p>
  <w:p w14:paraId="61CDCEAD" w14:textId="633E076B" w:rsidR="003C3A56" w:rsidRDefault="00337E83" w:rsidP="003C3A56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DAF835D" wp14:editId="76440CC6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de154854996e84b4dec99a1e" descr="{&quot;HashCode&quot;:205147173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C3EDFA" w14:textId="1B501C69" w:rsidR="00337E83" w:rsidRPr="00337E83" w:rsidRDefault="00240371" w:rsidP="00337E83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Classified as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F835D" id="_x0000_t202" coordsize="21600,21600" o:spt="202" path="m,l,21600r21600,l21600,xe">
              <v:stroke joinstyle="miter"/>
              <v:path gradientshapeok="t" o:connecttype="rect"/>
            </v:shapetype>
            <v:shape id="MSIPCMde154854996e84b4dec99a1e" o:spid="_x0000_s1026" type="#_x0000_t202" alt="{&quot;HashCode&quot;:2051471737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textbox inset="20pt,0,,0">
                <w:txbxContent>
                  <w:p w14:paraId="4AC3EDFA" w14:textId="1B501C69" w:rsidR="00337E83" w:rsidRPr="00337E83" w:rsidRDefault="00240371" w:rsidP="00337E83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Classified as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CC78" w14:textId="77777777" w:rsidR="00444460" w:rsidRDefault="00444460">
      <w:r>
        <w:separator/>
      </w:r>
    </w:p>
  </w:footnote>
  <w:footnote w:type="continuationSeparator" w:id="0">
    <w:p w14:paraId="41FF7C66" w14:textId="77777777" w:rsidR="00444460" w:rsidRDefault="00444460">
      <w:r>
        <w:continuationSeparator/>
      </w:r>
    </w:p>
  </w:footnote>
  <w:footnote w:type="continuationNotice" w:id="1">
    <w:p w14:paraId="133C3406" w14:textId="77777777" w:rsidR="00444460" w:rsidRDefault="00444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306A"/>
    <w:multiLevelType w:val="multilevel"/>
    <w:tmpl w:val="10E6CB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C5379"/>
    <w:multiLevelType w:val="multilevel"/>
    <w:tmpl w:val="2D18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2C0EEF"/>
    <w:multiLevelType w:val="multilevel"/>
    <w:tmpl w:val="4DEE0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96305"/>
    <w:multiLevelType w:val="hybridMultilevel"/>
    <w:tmpl w:val="135E6A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02CF5"/>
    <w:multiLevelType w:val="multilevel"/>
    <w:tmpl w:val="C224689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002659"/>
    <w:multiLevelType w:val="multilevel"/>
    <w:tmpl w:val="DB340A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75B50"/>
    <w:multiLevelType w:val="multilevel"/>
    <w:tmpl w:val="9B60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104FF9"/>
    <w:multiLevelType w:val="multilevel"/>
    <w:tmpl w:val="830A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437959"/>
    <w:multiLevelType w:val="multilevel"/>
    <w:tmpl w:val="536E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8867E2"/>
    <w:multiLevelType w:val="multilevel"/>
    <w:tmpl w:val="168E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BA5776"/>
    <w:multiLevelType w:val="multilevel"/>
    <w:tmpl w:val="158ACE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F167FA"/>
    <w:multiLevelType w:val="hybridMultilevel"/>
    <w:tmpl w:val="7E528D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31C14"/>
    <w:multiLevelType w:val="multilevel"/>
    <w:tmpl w:val="CB6A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C125E9"/>
    <w:multiLevelType w:val="multilevel"/>
    <w:tmpl w:val="07BAD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701E87"/>
    <w:multiLevelType w:val="multilevel"/>
    <w:tmpl w:val="2512AD9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1955AF"/>
    <w:multiLevelType w:val="hybridMultilevel"/>
    <w:tmpl w:val="A6569EC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E21EA4"/>
    <w:multiLevelType w:val="multilevel"/>
    <w:tmpl w:val="498A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CA4E1F"/>
    <w:multiLevelType w:val="multilevel"/>
    <w:tmpl w:val="66F40B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54757B"/>
    <w:multiLevelType w:val="multilevel"/>
    <w:tmpl w:val="814A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5C3C27"/>
    <w:multiLevelType w:val="multilevel"/>
    <w:tmpl w:val="E1F2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9D7195"/>
    <w:multiLevelType w:val="multilevel"/>
    <w:tmpl w:val="5F18B1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4015EA4"/>
    <w:multiLevelType w:val="multilevel"/>
    <w:tmpl w:val="07465C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41596F"/>
    <w:multiLevelType w:val="multilevel"/>
    <w:tmpl w:val="620E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0A5E8C"/>
    <w:multiLevelType w:val="hybridMultilevel"/>
    <w:tmpl w:val="C458201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2412E2"/>
    <w:multiLevelType w:val="multilevel"/>
    <w:tmpl w:val="20CC755E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71C7A49"/>
    <w:multiLevelType w:val="hybridMultilevel"/>
    <w:tmpl w:val="BD0C011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5F6BB9"/>
    <w:multiLevelType w:val="hybridMultilevel"/>
    <w:tmpl w:val="CB307E7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4B014E"/>
    <w:multiLevelType w:val="multilevel"/>
    <w:tmpl w:val="5D18D6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D1738A"/>
    <w:multiLevelType w:val="hybridMultilevel"/>
    <w:tmpl w:val="6FC2F8F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8811EA"/>
    <w:multiLevelType w:val="hybridMultilevel"/>
    <w:tmpl w:val="E0A4A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292135">
    <w:abstractNumId w:val="24"/>
  </w:num>
  <w:num w:numId="2" w16cid:durableId="384526079">
    <w:abstractNumId w:val="15"/>
  </w:num>
  <w:num w:numId="3" w16cid:durableId="1279676367">
    <w:abstractNumId w:val="14"/>
  </w:num>
  <w:num w:numId="4" w16cid:durableId="1931624942">
    <w:abstractNumId w:val="28"/>
  </w:num>
  <w:num w:numId="5" w16cid:durableId="447939017">
    <w:abstractNumId w:val="20"/>
  </w:num>
  <w:num w:numId="6" w16cid:durableId="1088118988">
    <w:abstractNumId w:val="4"/>
  </w:num>
  <w:num w:numId="7" w16cid:durableId="806355665">
    <w:abstractNumId w:val="3"/>
  </w:num>
  <w:num w:numId="8" w16cid:durableId="1888028358">
    <w:abstractNumId w:val="29"/>
  </w:num>
  <w:num w:numId="9" w16cid:durableId="930626400">
    <w:abstractNumId w:val="25"/>
  </w:num>
  <w:num w:numId="10" w16cid:durableId="1006321148">
    <w:abstractNumId w:val="11"/>
  </w:num>
  <w:num w:numId="11" w16cid:durableId="1662393561">
    <w:abstractNumId w:val="23"/>
  </w:num>
  <w:num w:numId="12" w16cid:durableId="1802965248">
    <w:abstractNumId w:val="26"/>
  </w:num>
  <w:num w:numId="13" w16cid:durableId="1957633245">
    <w:abstractNumId w:val="9"/>
  </w:num>
  <w:num w:numId="14" w16cid:durableId="77681134">
    <w:abstractNumId w:val="13"/>
  </w:num>
  <w:num w:numId="15" w16cid:durableId="1727145266">
    <w:abstractNumId w:val="2"/>
  </w:num>
  <w:num w:numId="16" w16cid:durableId="845706935">
    <w:abstractNumId w:val="10"/>
  </w:num>
  <w:num w:numId="17" w16cid:durableId="419909734">
    <w:abstractNumId w:val="27"/>
  </w:num>
  <w:num w:numId="18" w16cid:durableId="718044367">
    <w:abstractNumId w:val="21"/>
  </w:num>
  <w:num w:numId="19" w16cid:durableId="2005815631">
    <w:abstractNumId w:val="0"/>
  </w:num>
  <w:num w:numId="20" w16cid:durableId="37701595">
    <w:abstractNumId w:val="5"/>
  </w:num>
  <w:num w:numId="21" w16cid:durableId="742676103">
    <w:abstractNumId w:val="6"/>
  </w:num>
  <w:num w:numId="22" w16cid:durableId="1439838315">
    <w:abstractNumId w:val="17"/>
  </w:num>
  <w:num w:numId="23" w16cid:durableId="1075979046">
    <w:abstractNumId w:val="16"/>
  </w:num>
  <w:num w:numId="24" w16cid:durableId="1279873361">
    <w:abstractNumId w:val="19"/>
  </w:num>
  <w:num w:numId="25" w16cid:durableId="1334841625">
    <w:abstractNumId w:val="7"/>
  </w:num>
  <w:num w:numId="26" w16cid:durableId="1555313285">
    <w:abstractNumId w:val="12"/>
  </w:num>
  <w:num w:numId="27" w16cid:durableId="1820220499">
    <w:abstractNumId w:val="18"/>
  </w:num>
  <w:num w:numId="28" w16cid:durableId="1833527366">
    <w:abstractNumId w:val="8"/>
  </w:num>
  <w:num w:numId="29" w16cid:durableId="579171752">
    <w:abstractNumId w:val="1"/>
  </w:num>
  <w:num w:numId="30" w16cid:durableId="7147384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8BB"/>
    <w:rsid w:val="00005213"/>
    <w:rsid w:val="00025E30"/>
    <w:rsid w:val="0005199B"/>
    <w:rsid w:val="000551A8"/>
    <w:rsid w:val="00055AE2"/>
    <w:rsid w:val="00066B0C"/>
    <w:rsid w:val="00066B68"/>
    <w:rsid w:val="00082E56"/>
    <w:rsid w:val="000A2740"/>
    <w:rsid w:val="000C6A94"/>
    <w:rsid w:val="000D1E56"/>
    <w:rsid w:val="000F563D"/>
    <w:rsid w:val="00110154"/>
    <w:rsid w:val="00124B16"/>
    <w:rsid w:val="001325E8"/>
    <w:rsid w:val="00137839"/>
    <w:rsid w:val="00142390"/>
    <w:rsid w:val="001476A8"/>
    <w:rsid w:val="00153305"/>
    <w:rsid w:val="00154D72"/>
    <w:rsid w:val="00155966"/>
    <w:rsid w:val="001731B9"/>
    <w:rsid w:val="0017518A"/>
    <w:rsid w:val="00182AF9"/>
    <w:rsid w:val="0018686D"/>
    <w:rsid w:val="001A3BE9"/>
    <w:rsid w:val="001A6933"/>
    <w:rsid w:val="001B22A3"/>
    <w:rsid w:val="001D1BF7"/>
    <w:rsid w:val="001E0514"/>
    <w:rsid w:val="001E55FC"/>
    <w:rsid w:val="001F0BB8"/>
    <w:rsid w:val="001F6AA0"/>
    <w:rsid w:val="00220D05"/>
    <w:rsid w:val="0023708C"/>
    <w:rsid w:val="00240371"/>
    <w:rsid w:val="00241644"/>
    <w:rsid w:val="00253EE2"/>
    <w:rsid w:val="002559EB"/>
    <w:rsid w:val="002570C1"/>
    <w:rsid w:val="00287E37"/>
    <w:rsid w:val="002A30D3"/>
    <w:rsid w:val="002B414F"/>
    <w:rsid w:val="002C7AAB"/>
    <w:rsid w:val="002D28CA"/>
    <w:rsid w:val="002D6BBE"/>
    <w:rsid w:val="002E1E84"/>
    <w:rsid w:val="002E7D43"/>
    <w:rsid w:val="002E7ED8"/>
    <w:rsid w:val="0030447A"/>
    <w:rsid w:val="00317DAE"/>
    <w:rsid w:val="003229A4"/>
    <w:rsid w:val="00331C91"/>
    <w:rsid w:val="00333A7F"/>
    <w:rsid w:val="00337E83"/>
    <w:rsid w:val="00352AA2"/>
    <w:rsid w:val="0035530B"/>
    <w:rsid w:val="0036381E"/>
    <w:rsid w:val="003968BB"/>
    <w:rsid w:val="003A1B43"/>
    <w:rsid w:val="003A6E0F"/>
    <w:rsid w:val="003B4149"/>
    <w:rsid w:val="003C0044"/>
    <w:rsid w:val="003C3A56"/>
    <w:rsid w:val="003D30DE"/>
    <w:rsid w:val="003E5849"/>
    <w:rsid w:val="003F5925"/>
    <w:rsid w:val="00407364"/>
    <w:rsid w:val="004107B6"/>
    <w:rsid w:val="00423473"/>
    <w:rsid w:val="00431608"/>
    <w:rsid w:val="00433A70"/>
    <w:rsid w:val="00440E71"/>
    <w:rsid w:val="00444460"/>
    <w:rsid w:val="00464DCF"/>
    <w:rsid w:val="004815FD"/>
    <w:rsid w:val="00485C08"/>
    <w:rsid w:val="0049639A"/>
    <w:rsid w:val="004A1571"/>
    <w:rsid w:val="004B1EC6"/>
    <w:rsid w:val="004D1058"/>
    <w:rsid w:val="004E1317"/>
    <w:rsid w:val="004F4616"/>
    <w:rsid w:val="00516977"/>
    <w:rsid w:val="00527056"/>
    <w:rsid w:val="005356A4"/>
    <w:rsid w:val="00535E8E"/>
    <w:rsid w:val="005369F1"/>
    <w:rsid w:val="00536E3F"/>
    <w:rsid w:val="00543619"/>
    <w:rsid w:val="005458BC"/>
    <w:rsid w:val="00564311"/>
    <w:rsid w:val="00574664"/>
    <w:rsid w:val="005810CC"/>
    <w:rsid w:val="005924CB"/>
    <w:rsid w:val="005A78B5"/>
    <w:rsid w:val="005C5644"/>
    <w:rsid w:val="005D32BF"/>
    <w:rsid w:val="005D423E"/>
    <w:rsid w:val="005D4C88"/>
    <w:rsid w:val="005E0353"/>
    <w:rsid w:val="005E19E5"/>
    <w:rsid w:val="005E2443"/>
    <w:rsid w:val="0060340B"/>
    <w:rsid w:val="006213E4"/>
    <w:rsid w:val="006254C3"/>
    <w:rsid w:val="00641A52"/>
    <w:rsid w:val="00644DAC"/>
    <w:rsid w:val="00653A02"/>
    <w:rsid w:val="00660514"/>
    <w:rsid w:val="00662B20"/>
    <w:rsid w:val="0066658D"/>
    <w:rsid w:val="00671CE8"/>
    <w:rsid w:val="0068077B"/>
    <w:rsid w:val="00680896"/>
    <w:rsid w:val="006A057B"/>
    <w:rsid w:val="006A095B"/>
    <w:rsid w:val="006A09B5"/>
    <w:rsid w:val="006A1588"/>
    <w:rsid w:val="006B0973"/>
    <w:rsid w:val="006C62E8"/>
    <w:rsid w:val="006E09F8"/>
    <w:rsid w:val="006E17DF"/>
    <w:rsid w:val="00706405"/>
    <w:rsid w:val="00706932"/>
    <w:rsid w:val="00715408"/>
    <w:rsid w:val="007157F1"/>
    <w:rsid w:val="00726CCA"/>
    <w:rsid w:val="00727045"/>
    <w:rsid w:val="00735306"/>
    <w:rsid w:val="00740140"/>
    <w:rsid w:val="007470F5"/>
    <w:rsid w:val="00752A2F"/>
    <w:rsid w:val="00755307"/>
    <w:rsid w:val="00770A75"/>
    <w:rsid w:val="00791416"/>
    <w:rsid w:val="007B51F2"/>
    <w:rsid w:val="007C042D"/>
    <w:rsid w:val="007C23B9"/>
    <w:rsid w:val="007D4B43"/>
    <w:rsid w:val="007E04C6"/>
    <w:rsid w:val="007E360E"/>
    <w:rsid w:val="007F25BC"/>
    <w:rsid w:val="00800748"/>
    <w:rsid w:val="00802F59"/>
    <w:rsid w:val="00814A1D"/>
    <w:rsid w:val="008367DB"/>
    <w:rsid w:val="0084444F"/>
    <w:rsid w:val="0085129F"/>
    <w:rsid w:val="008549B4"/>
    <w:rsid w:val="00854F3E"/>
    <w:rsid w:val="00863959"/>
    <w:rsid w:val="00882173"/>
    <w:rsid w:val="008873A7"/>
    <w:rsid w:val="00894A03"/>
    <w:rsid w:val="00896025"/>
    <w:rsid w:val="00897601"/>
    <w:rsid w:val="008A1427"/>
    <w:rsid w:val="008B17D3"/>
    <w:rsid w:val="008D3619"/>
    <w:rsid w:val="008D6E14"/>
    <w:rsid w:val="008D7248"/>
    <w:rsid w:val="008E69C6"/>
    <w:rsid w:val="009013E1"/>
    <w:rsid w:val="009221A3"/>
    <w:rsid w:val="009243BF"/>
    <w:rsid w:val="00932488"/>
    <w:rsid w:val="00934F0F"/>
    <w:rsid w:val="0093527B"/>
    <w:rsid w:val="0093758A"/>
    <w:rsid w:val="00954FE5"/>
    <w:rsid w:val="00964A4C"/>
    <w:rsid w:val="00966A57"/>
    <w:rsid w:val="009956D5"/>
    <w:rsid w:val="009A3BC6"/>
    <w:rsid w:val="009C5ACB"/>
    <w:rsid w:val="009D10C6"/>
    <w:rsid w:val="009D1894"/>
    <w:rsid w:val="009D2A14"/>
    <w:rsid w:val="009E0037"/>
    <w:rsid w:val="009F0F77"/>
    <w:rsid w:val="00A060FC"/>
    <w:rsid w:val="00A10714"/>
    <w:rsid w:val="00A23EAA"/>
    <w:rsid w:val="00A27B02"/>
    <w:rsid w:val="00A3247A"/>
    <w:rsid w:val="00A36832"/>
    <w:rsid w:val="00A50B99"/>
    <w:rsid w:val="00A70B24"/>
    <w:rsid w:val="00A74535"/>
    <w:rsid w:val="00A762C2"/>
    <w:rsid w:val="00A94313"/>
    <w:rsid w:val="00A96210"/>
    <w:rsid w:val="00AA283C"/>
    <w:rsid w:val="00AC172C"/>
    <w:rsid w:val="00AC1E53"/>
    <w:rsid w:val="00AD5263"/>
    <w:rsid w:val="00AE30A1"/>
    <w:rsid w:val="00AE7450"/>
    <w:rsid w:val="00AF2872"/>
    <w:rsid w:val="00AF2B21"/>
    <w:rsid w:val="00AF52AA"/>
    <w:rsid w:val="00B00954"/>
    <w:rsid w:val="00B12B43"/>
    <w:rsid w:val="00B12F91"/>
    <w:rsid w:val="00B47668"/>
    <w:rsid w:val="00B6791E"/>
    <w:rsid w:val="00B74794"/>
    <w:rsid w:val="00B877B2"/>
    <w:rsid w:val="00B87AF8"/>
    <w:rsid w:val="00B87DBB"/>
    <w:rsid w:val="00B92EC2"/>
    <w:rsid w:val="00B95B54"/>
    <w:rsid w:val="00B9749E"/>
    <w:rsid w:val="00B974BD"/>
    <w:rsid w:val="00B97E56"/>
    <w:rsid w:val="00BB76E7"/>
    <w:rsid w:val="00BC184E"/>
    <w:rsid w:val="00BD116D"/>
    <w:rsid w:val="00BE2EFC"/>
    <w:rsid w:val="00BE60A0"/>
    <w:rsid w:val="00BE7D98"/>
    <w:rsid w:val="00C33D92"/>
    <w:rsid w:val="00C42952"/>
    <w:rsid w:val="00C578B0"/>
    <w:rsid w:val="00C73F40"/>
    <w:rsid w:val="00C75265"/>
    <w:rsid w:val="00C91E46"/>
    <w:rsid w:val="00C92756"/>
    <w:rsid w:val="00C9361E"/>
    <w:rsid w:val="00C93ECB"/>
    <w:rsid w:val="00CA747F"/>
    <w:rsid w:val="00CB6CD5"/>
    <w:rsid w:val="00CC1DC9"/>
    <w:rsid w:val="00CC4DD7"/>
    <w:rsid w:val="00CF40BD"/>
    <w:rsid w:val="00CF4AB1"/>
    <w:rsid w:val="00CF5923"/>
    <w:rsid w:val="00CF7A74"/>
    <w:rsid w:val="00D06D9A"/>
    <w:rsid w:val="00D07285"/>
    <w:rsid w:val="00D1380E"/>
    <w:rsid w:val="00D260F8"/>
    <w:rsid w:val="00D439A2"/>
    <w:rsid w:val="00D46C0A"/>
    <w:rsid w:val="00D50397"/>
    <w:rsid w:val="00D6454C"/>
    <w:rsid w:val="00D90F8F"/>
    <w:rsid w:val="00D93053"/>
    <w:rsid w:val="00D9789B"/>
    <w:rsid w:val="00DB470A"/>
    <w:rsid w:val="00DB779D"/>
    <w:rsid w:val="00DC2429"/>
    <w:rsid w:val="00DE31E9"/>
    <w:rsid w:val="00DF07E0"/>
    <w:rsid w:val="00DF2971"/>
    <w:rsid w:val="00E10BAC"/>
    <w:rsid w:val="00E12A0F"/>
    <w:rsid w:val="00E17161"/>
    <w:rsid w:val="00E200E6"/>
    <w:rsid w:val="00E222AC"/>
    <w:rsid w:val="00E36B06"/>
    <w:rsid w:val="00E551FB"/>
    <w:rsid w:val="00E645E5"/>
    <w:rsid w:val="00E6590E"/>
    <w:rsid w:val="00E73863"/>
    <w:rsid w:val="00E83724"/>
    <w:rsid w:val="00E90789"/>
    <w:rsid w:val="00E93EC4"/>
    <w:rsid w:val="00EB7029"/>
    <w:rsid w:val="00EC09B1"/>
    <w:rsid w:val="00EC585E"/>
    <w:rsid w:val="00ED129E"/>
    <w:rsid w:val="00EE0A1B"/>
    <w:rsid w:val="00EE58DF"/>
    <w:rsid w:val="00F04A79"/>
    <w:rsid w:val="00F1242A"/>
    <w:rsid w:val="00F14F23"/>
    <w:rsid w:val="00F15B2A"/>
    <w:rsid w:val="00F17FFD"/>
    <w:rsid w:val="00F2241B"/>
    <w:rsid w:val="00F23D13"/>
    <w:rsid w:val="00F2470F"/>
    <w:rsid w:val="00F26BAB"/>
    <w:rsid w:val="00F2779B"/>
    <w:rsid w:val="00F6665D"/>
    <w:rsid w:val="00F74B64"/>
    <w:rsid w:val="00F7526B"/>
    <w:rsid w:val="00F7561C"/>
    <w:rsid w:val="00F8511B"/>
    <w:rsid w:val="00FA1CAB"/>
    <w:rsid w:val="00FB73DA"/>
    <w:rsid w:val="00FC1585"/>
    <w:rsid w:val="00FF28FD"/>
    <w:rsid w:val="00FF3FCD"/>
    <w:rsid w:val="00FF417F"/>
    <w:rsid w:val="01C0715D"/>
    <w:rsid w:val="0459C9DD"/>
    <w:rsid w:val="07A5D8C0"/>
    <w:rsid w:val="0BD5596E"/>
    <w:rsid w:val="0E6A5636"/>
    <w:rsid w:val="10B90FBF"/>
    <w:rsid w:val="1117B4A1"/>
    <w:rsid w:val="11A8D06C"/>
    <w:rsid w:val="13594385"/>
    <w:rsid w:val="13E24974"/>
    <w:rsid w:val="16B0A79A"/>
    <w:rsid w:val="191E0AD3"/>
    <w:rsid w:val="19619DBE"/>
    <w:rsid w:val="1A9ACEFB"/>
    <w:rsid w:val="1CC29DC0"/>
    <w:rsid w:val="1CE6E9F6"/>
    <w:rsid w:val="1F958298"/>
    <w:rsid w:val="218319BD"/>
    <w:rsid w:val="23A1BBD9"/>
    <w:rsid w:val="25DB1950"/>
    <w:rsid w:val="2699DEBA"/>
    <w:rsid w:val="283732B8"/>
    <w:rsid w:val="29750345"/>
    <w:rsid w:val="2C9BE5E3"/>
    <w:rsid w:val="2EB576D5"/>
    <w:rsid w:val="2FFC7268"/>
    <w:rsid w:val="31EFDE94"/>
    <w:rsid w:val="3260309B"/>
    <w:rsid w:val="3E1F8F71"/>
    <w:rsid w:val="43832488"/>
    <w:rsid w:val="44F62271"/>
    <w:rsid w:val="4AF09C8A"/>
    <w:rsid w:val="4C8FFA53"/>
    <w:rsid w:val="4CB397A2"/>
    <w:rsid w:val="4D6A56BF"/>
    <w:rsid w:val="4E865C97"/>
    <w:rsid w:val="4F961B45"/>
    <w:rsid w:val="55168AA8"/>
    <w:rsid w:val="5B485C57"/>
    <w:rsid w:val="5B49960F"/>
    <w:rsid w:val="5D24ED11"/>
    <w:rsid w:val="620F00CC"/>
    <w:rsid w:val="69BBC0FF"/>
    <w:rsid w:val="6C582F51"/>
    <w:rsid w:val="71529A62"/>
    <w:rsid w:val="751C06B3"/>
    <w:rsid w:val="78DD3085"/>
    <w:rsid w:val="7C250142"/>
    <w:rsid w:val="7C93F285"/>
    <w:rsid w:val="7CA19F53"/>
    <w:rsid w:val="7E487F59"/>
    <w:rsid w:val="7EF836D0"/>
    <w:rsid w:val="7F70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52BAA"/>
  <w15:docId w15:val="{02237AE0-FF14-48D6-A93D-AF58DDDB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968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8BB"/>
  </w:style>
  <w:style w:type="character" w:styleId="PageNumber">
    <w:name w:val="page number"/>
    <w:basedOn w:val="DefaultParagraphFont"/>
    <w:rsid w:val="003968BB"/>
  </w:style>
  <w:style w:type="paragraph" w:styleId="BalloonText">
    <w:name w:val="Balloon Text"/>
    <w:basedOn w:val="Normal"/>
    <w:link w:val="BalloonTextChar"/>
    <w:uiPriority w:val="99"/>
    <w:semiHidden/>
    <w:unhideWhenUsed/>
    <w:rsid w:val="003968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361E"/>
    <w:pPr>
      <w:ind w:left="720"/>
      <w:contextualSpacing/>
    </w:pPr>
  </w:style>
  <w:style w:type="paragraph" w:customStyle="1" w:styleId="ACText">
    <w:name w:val="AC Text"/>
    <w:basedOn w:val="Normal"/>
    <w:locked/>
    <w:rsid w:val="001731B9"/>
    <w:pPr>
      <w:tabs>
        <w:tab w:val="left" w:pos="0"/>
      </w:tabs>
      <w:suppressAutoHyphens/>
      <w:overflowPunct w:val="0"/>
      <w:autoSpaceDE w:val="0"/>
      <w:autoSpaceDN w:val="0"/>
      <w:adjustRightInd w:val="0"/>
      <w:spacing w:before="13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59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9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9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9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9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53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307"/>
  </w:style>
  <w:style w:type="character" w:customStyle="1" w:styleId="normaltextrun">
    <w:name w:val="normaltextrun"/>
    <w:basedOn w:val="DefaultParagraphFont"/>
    <w:rsid w:val="00240371"/>
  </w:style>
  <w:style w:type="paragraph" w:customStyle="1" w:styleId="paragraph">
    <w:name w:val="paragraph"/>
    <w:basedOn w:val="Normal"/>
    <w:rsid w:val="00BE7D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E7D98"/>
  </w:style>
  <w:style w:type="table" w:styleId="TableGrid">
    <w:name w:val="Table Grid"/>
    <w:basedOn w:val="TableNormal"/>
    <w:uiPriority w:val="59"/>
    <w:rsid w:val="006A057B"/>
    <w:rPr>
      <w:rFonts w:ascii="Arial" w:eastAsia="Times New Roman" w:hAnsi="Arial" w:cs="Arial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CC1DC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1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neral Meeting Papers" ma:contentTypeID="0x010100CA3A158B3C816E4AB87BE23E1139B0F1030048CFA0721C34C746AC43347A15FE52E1" ma:contentTypeVersion="25" ma:contentTypeDescription="Create a new document." ma:contentTypeScope="" ma:versionID="3a14c01c50ca33736f87aaabe2e37b5e">
  <xsd:schema xmlns:xsd="http://www.w3.org/2001/XMLSchema" xmlns:xs="http://www.w3.org/2001/XMLSchema" xmlns:p="http://schemas.microsoft.com/office/2006/metadata/properties" xmlns:ns2="2a9809a5-478c-47ed-b19d-b0ab5c4c82e4" xmlns:ns3="cb603969-814a-46ac-b384-e0cd89609455" xmlns:ns4="ec8e140b-d4d5-44c5-a724-8d3da6a1b374" xmlns:ns5="9b2621dd-0a8e-4545-a1a9-dc626f295ecd" targetNamespace="http://schemas.microsoft.com/office/2006/metadata/properties" ma:root="true" ma:fieldsID="0c919059b6af92038a1ba9f2c5fc4c7d" ns2:_="" ns3:_="" ns4:_="" ns5:_="">
    <xsd:import namespace="2a9809a5-478c-47ed-b19d-b0ab5c4c82e4"/>
    <xsd:import namespace="cb603969-814a-46ac-b384-e0cd89609455"/>
    <xsd:import namespace="ec8e140b-d4d5-44c5-a724-8d3da6a1b374"/>
    <xsd:import namespace="9b2621dd-0a8e-4545-a1a9-dc626f295ecd"/>
    <xsd:element name="properties">
      <xsd:complexType>
        <xsd:sequence>
          <xsd:element name="documentManagement">
            <xsd:complexType>
              <xsd:all>
                <xsd:element ref="ns2:pb50047392a44cf49ebf768607665047" minOccurs="0"/>
                <xsd:element ref="ns3:TaxCatchAll" minOccurs="0"/>
                <xsd:element ref="ns3:TaxCatchAllLabel" minOccurs="0"/>
                <xsd:element ref="ns2:d447c141e415410ab8fe60ead3651fa3" minOccurs="0"/>
                <xsd:element ref="ns4:Classification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809a5-478c-47ed-b19d-b0ab5c4c82e4" elementFormDefault="qualified">
    <xsd:import namespace="http://schemas.microsoft.com/office/2006/documentManagement/types"/>
    <xsd:import namespace="http://schemas.microsoft.com/office/infopath/2007/PartnerControls"/>
    <xsd:element name="pb50047392a44cf49ebf768607665047" ma:index="8" ma:taxonomy="true" ma:internalName="pb50047392a44cf49ebf768607665047" ma:taxonomyFieldName="FinancialYear" ma:displayName="Financial Year" ma:default="" ma:fieldId="{9b500473-92a4-4cf4-9ebf-768607665047}" ma:sspId="ce2f4bff-1d78-4f14-bf13-aeeabb3b1f0d" ma:termSetId="d6fd5d85-84e7-436b-a92c-756e9ee6b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47c141e415410ab8fe60ead3651fa3" ma:index="12" ma:taxonomy="true" ma:internalName="d447c141e415410ab8fe60ead3651fa3" ma:taxonomyFieldName="Subsidiary" ma:displayName="Subsidiary" ma:default="" ma:fieldId="{d447c141-e415-410a-b8fe-60ead3651fa3}" ma:sspId="ce2f4bff-1d78-4f14-bf13-aeeabb3b1f0d" ma:termSetId="a3711466-2b5f-49e5-98db-bac61df51e0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03969-814a-46ac-b384-e0cd8960945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7a96735e-32d8-446e-8224-05140516e260}" ma:internalName="TaxCatchAll" ma:showField="CatchAllData" ma:web="cb603969-814a-46ac-b384-e0cd89609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a96735e-32d8-446e-8224-05140516e260}" ma:internalName="TaxCatchAllLabel" ma:readOnly="true" ma:showField="CatchAllDataLabel" ma:web="cb603969-814a-46ac-b384-e0cd89609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e140b-d4d5-44c5-a724-8d3da6a1b374" elementFormDefault="qualified">
    <xsd:import namespace="http://schemas.microsoft.com/office/2006/documentManagement/types"/>
    <xsd:import namespace="http://schemas.microsoft.com/office/infopath/2007/PartnerControls"/>
    <xsd:element name="Classification" ma:index="14" ma:displayName="Classification" ma:default="Internal" ma:format="Dropdown" ma:internalName="Classification" ma:readOnly="false">
      <xsd:simpleType>
        <xsd:restriction base="dms:Choice">
          <xsd:enumeration value="Internal"/>
          <xsd:enumeration value="Public"/>
          <xsd:enumeration value="Confidential"/>
        </xsd:restriction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621dd-0a8e-4545-a1a9-dc626f295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e2f4bff-1d78-4f14-bf13-aeeabb3b1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b50047392a44cf49ebf768607665047 xmlns="2a9809a5-478c-47ed-b19d-b0ab5c4c82e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2022-2023</TermName>
          <TermId xmlns="http://schemas.microsoft.com/office/infopath/2007/PartnerControls">531981ba-1256-4e37-9a79-35c2299607c8</TermId>
        </TermInfo>
      </Terms>
    </pb50047392a44cf49ebf768607665047>
    <d447c141e415410ab8fe60ead3651fa3 xmlns="2a9809a5-478c-47ed-b19d-b0ab5c4c82e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DGHP</TermName>
          <TermId xmlns="http://schemas.microsoft.com/office/infopath/2007/PartnerControls">58d91a53-b8a2-4dca-b2ee-5b09c7cd99e2</TermId>
        </TermInfo>
      </Terms>
    </d447c141e415410ab8fe60ead3651fa3>
    <Classification xmlns="ec8e140b-d4d5-44c5-a724-8d3da6a1b374">Internal</Classification>
    <SharedWithUsers xmlns="ec8e140b-d4d5-44c5-a724-8d3da6a1b374">
      <UserInfo>
        <DisplayName>Voisey, Heather</DisplayName>
        <AccountId>68</AccountId>
        <AccountType/>
      </UserInfo>
      <UserInfo>
        <DisplayName>Glasgow, Alan</DisplayName>
        <AccountId>109</AccountId>
        <AccountType/>
      </UserInfo>
      <UserInfo>
        <DisplayName>Quigley, Joanne</DisplayName>
        <AccountId>192</AccountId>
        <AccountType/>
      </UserInfo>
      <UserInfo>
        <DisplayName>Green, Michael</DisplayName>
        <AccountId>277</AccountId>
        <AccountType/>
      </UserInfo>
      <UserInfo>
        <DisplayName>Wright, Stephen</DisplayName>
        <AccountId>25</AccountId>
        <AccountType/>
      </UserInfo>
      <UserInfo>
        <DisplayName>English, Morgan</DisplayName>
        <AccountId>22</AccountId>
        <AccountType/>
      </UserInfo>
    </SharedWithUsers>
    <TaxCatchAll xmlns="cb603969-814a-46ac-b384-e0cd89609455">
      <Value>5</Value>
      <Value>33</Value>
    </TaxCatchAll>
    <lcf76f155ced4ddcb4097134ff3c332f xmlns="9b2621dd-0a8e-4545-a1a9-dc626f295e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71744-F043-4DD7-AF3C-398725A3B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EAE40-0B13-4419-9FD4-8666F3766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809a5-478c-47ed-b19d-b0ab5c4c82e4"/>
    <ds:schemaRef ds:uri="cb603969-814a-46ac-b384-e0cd89609455"/>
    <ds:schemaRef ds:uri="ec8e140b-d4d5-44c5-a724-8d3da6a1b374"/>
    <ds:schemaRef ds:uri="9b2621dd-0a8e-4545-a1a9-dc626f295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1681AD-7A4D-4D17-9ED6-BC6F10FD3FF2}">
  <ds:schemaRefs>
    <ds:schemaRef ds:uri="http://schemas.microsoft.com/office/2006/metadata/properties"/>
    <ds:schemaRef ds:uri="http://schemas.microsoft.com/office/infopath/2007/PartnerControls"/>
    <ds:schemaRef ds:uri="2a9809a5-478c-47ed-b19d-b0ab5c4c82e4"/>
    <ds:schemaRef ds:uri="ec8e140b-d4d5-44c5-a724-8d3da6a1b374"/>
    <ds:schemaRef ds:uri="cb603969-814a-46ac-b384-e0cd89609455"/>
    <ds:schemaRef ds:uri="9b2621dd-0a8e-4545-a1a9-dc626f295e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lennonv</dc:creator>
  <cp:lastModifiedBy>Berry, Helen</cp:lastModifiedBy>
  <cp:revision>25</cp:revision>
  <cp:lastPrinted>2023-09-19T14:30:00Z</cp:lastPrinted>
  <dcterms:created xsi:type="dcterms:W3CDTF">2024-09-26T10:04:00Z</dcterms:created>
  <dcterms:modified xsi:type="dcterms:W3CDTF">2026-08-14T13:00:00Z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0x010100CA3A158B3C816E4AB87BE23E1139B0F1030048CFA0721C34C746AC43347A15FE52E1</vt:lpwstr>
  </property>
  <property fmtid="{D5CDD505-2E9C-101B-9397-08002B2CF9AE}" pid="3" name="FinancialYear">
    <vt:lpwstr>33;#2022-2023|531981ba-1256-4e37-9a79-35c2299607c8</vt:lpwstr>
  </property>
  <property fmtid="{D5CDD505-2E9C-101B-9397-08002B2CF9AE}" pid="4" name="Subsidiary">
    <vt:lpwstr>5;#DGHP|58d91a53-b8a2-4dca-b2ee-5b09c7cd99e2</vt:lpwstr>
  </property>
  <property fmtid="{D5CDD505-2E9C-101B-9397-08002B2CF9AE}" pid="5" name="MSIP_Label_334729c2-3f68-4e12-90dd-9e3da17c6ff0_Enabled">
    <vt:lpwstr>True</vt:lpwstr>
  </property>
  <property fmtid="{D5CDD505-2E9C-101B-9397-08002B2CF9AE}" pid="6" name="MSIP_Label_334729c2-3f68-4e12-90dd-9e3da17c6ff0_SiteId">
    <vt:lpwstr>d79c5c49-dff0-41b1-85ec-b283b53a503d</vt:lpwstr>
  </property>
  <property fmtid="{D5CDD505-2E9C-101B-9397-08002B2CF9AE}" pid="7" name="MSIP_Label_334729c2-3f68-4e12-90dd-9e3da17c6ff0_Owner">
    <vt:lpwstr>Eilidh.Mowat@gha.org.uk</vt:lpwstr>
  </property>
  <property fmtid="{D5CDD505-2E9C-101B-9397-08002B2CF9AE}" pid="8" name="MSIP_Label_334729c2-3f68-4e12-90dd-9e3da17c6ff0_SetDate">
    <vt:lpwstr>2021-09-27T13:25:36.2134681Z</vt:lpwstr>
  </property>
  <property fmtid="{D5CDD505-2E9C-101B-9397-08002B2CF9AE}" pid="9" name="MSIP_Label_334729c2-3f68-4e12-90dd-9e3da17c6ff0_Name">
    <vt:lpwstr>Internal</vt:lpwstr>
  </property>
  <property fmtid="{D5CDD505-2E9C-101B-9397-08002B2CF9AE}" pid="10" name="MSIP_Label_334729c2-3f68-4e12-90dd-9e3da17c6ff0_Application">
    <vt:lpwstr>Microsoft Azure Information Protection</vt:lpwstr>
  </property>
  <property fmtid="{D5CDD505-2E9C-101B-9397-08002B2CF9AE}" pid="11" name="MSIP_Label_334729c2-3f68-4e12-90dd-9e3da17c6ff0_Extended_MSFT_Method">
    <vt:lpwstr>Automatic</vt:lpwstr>
  </property>
  <property fmtid="{D5CDD505-2E9C-101B-9397-08002B2CF9AE}" pid="12" name="Classification">
    <vt:lpwstr>Internal</vt:lpwstr>
  </property>
  <property fmtid="{D5CDD505-2E9C-101B-9397-08002B2CF9AE}" pid="13" name="MediaServiceImageTags">
    <vt:lpwstr/>
  </property>
  <property fmtid="{D5CDD505-2E9C-101B-9397-08002B2CF9AE}" pid="14" name="GrammarlyDocumentId">
    <vt:lpwstr>b6e1c5f11f2aaadd9eace7f78867a04ea728a354bc05d50134f1668ce3f6b62e</vt:lpwstr>
  </property>
  <property fmtid="{D5CDD505-2E9C-101B-9397-08002B2CF9AE}" pid="15" name="docLang">
    <vt:lpwstr>en</vt:lpwstr>
  </property>
</Properties>
</file>